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atLeas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1总则</w:t>
      </w:r>
    </w:p>
    <w:p>
      <w:pPr>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 xml:space="preserve">1.1编制目的 </w:t>
      </w:r>
    </w:p>
    <w:p>
      <w:pPr>
        <w:widowControl/>
        <w:snapToGrid w:val="0"/>
        <w:spacing w:line="560" w:lineRule="atLeast"/>
        <w:ind w:firstLine="640" w:firstLineChars="200"/>
        <w:rPr>
          <w:rFonts w:hint="eastAsia" w:eastAsia="仿宋_GB2312"/>
          <w:kern w:val="0"/>
          <w:sz w:val="32"/>
          <w:szCs w:val="32"/>
        </w:rPr>
      </w:pPr>
      <w:r>
        <w:rPr>
          <w:rFonts w:hint="eastAsia" w:eastAsia="仿宋_GB2312"/>
          <w:kern w:val="0"/>
          <w:sz w:val="32"/>
          <w:szCs w:val="32"/>
        </w:rPr>
        <w:t>为</w:t>
      </w:r>
      <w:r>
        <w:rPr>
          <w:rFonts w:eastAsia="仿宋_GB2312"/>
          <w:kern w:val="0"/>
          <w:sz w:val="32"/>
          <w:szCs w:val="32"/>
        </w:rPr>
        <w:t>加强</w:t>
      </w:r>
      <w:r>
        <w:rPr>
          <w:rFonts w:hint="eastAsia" w:eastAsia="仿宋_GB2312"/>
          <w:kern w:val="0"/>
          <w:sz w:val="32"/>
          <w:szCs w:val="32"/>
        </w:rPr>
        <w:t>全市</w:t>
      </w:r>
      <w:r>
        <w:rPr>
          <w:rFonts w:eastAsia="仿宋_GB2312"/>
          <w:kern w:val="0"/>
          <w:sz w:val="32"/>
          <w:szCs w:val="32"/>
        </w:rPr>
        <w:t>交通运输系统雨雪冰冻</w:t>
      </w:r>
      <w:r>
        <w:rPr>
          <w:rFonts w:hint="eastAsia" w:eastAsia="仿宋_GB2312"/>
          <w:kern w:val="0"/>
          <w:sz w:val="32"/>
          <w:szCs w:val="32"/>
        </w:rPr>
        <w:t>等</w:t>
      </w:r>
      <w:r>
        <w:rPr>
          <w:rFonts w:eastAsia="仿宋_GB2312"/>
          <w:kern w:val="0"/>
          <w:sz w:val="32"/>
          <w:szCs w:val="32"/>
        </w:rPr>
        <w:t>灾害天气的应急处置工作，有效应对雨雪冰冻</w:t>
      </w:r>
      <w:r>
        <w:rPr>
          <w:rFonts w:hint="eastAsia" w:eastAsia="仿宋_GB2312"/>
          <w:kern w:val="0"/>
          <w:sz w:val="32"/>
          <w:szCs w:val="32"/>
        </w:rPr>
        <w:t>等</w:t>
      </w:r>
      <w:r>
        <w:rPr>
          <w:rFonts w:eastAsia="仿宋_GB2312"/>
          <w:kern w:val="0"/>
          <w:sz w:val="32"/>
          <w:szCs w:val="32"/>
        </w:rPr>
        <w:t>灾害引起的突发事件，保证全</w:t>
      </w:r>
      <w:r>
        <w:rPr>
          <w:rFonts w:hint="eastAsia" w:eastAsia="仿宋_GB2312"/>
          <w:kern w:val="0"/>
          <w:sz w:val="32"/>
          <w:szCs w:val="32"/>
        </w:rPr>
        <w:t>市交通运输</w:t>
      </w:r>
      <w:r>
        <w:rPr>
          <w:rFonts w:eastAsia="仿宋_GB2312"/>
          <w:kern w:val="0"/>
          <w:sz w:val="32"/>
          <w:szCs w:val="32"/>
        </w:rPr>
        <w:t>系统抢险救灾工作高效有序进行，最大限度地减轻灾害危害，</w:t>
      </w:r>
      <w:r>
        <w:rPr>
          <w:rFonts w:hint="eastAsia" w:eastAsia="仿宋_GB2312"/>
          <w:kern w:val="0"/>
          <w:sz w:val="32"/>
          <w:szCs w:val="32"/>
        </w:rPr>
        <w:t>确保全市交通运输秩序安全平稳运行，制定本预案。</w:t>
      </w:r>
    </w:p>
    <w:p>
      <w:pPr>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 xml:space="preserve">1.2编制依据 </w:t>
      </w:r>
    </w:p>
    <w:p>
      <w:pPr>
        <w:widowControl/>
        <w:snapToGrid w:val="0"/>
        <w:spacing w:line="560" w:lineRule="atLeast"/>
        <w:ind w:firstLine="640" w:firstLineChars="200"/>
        <w:rPr>
          <w:rFonts w:hint="eastAsia" w:eastAsia="仿宋_GB2312"/>
          <w:kern w:val="0"/>
          <w:sz w:val="32"/>
          <w:szCs w:val="32"/>
        </w:rPr>
      </w:pPr>
      <w:r>
        <w:rPr>
          <w:rFonts w:hint="eastAsia" w:eastAsia="仿宋_GB2312"/>
          <w:kern w:val="0"/>
          <w:sz w:val="32"/>
          <w:szCs w:val="32"/>
        </w:rPr>
        <w:t>依据《中华人民共和国突发事件应对法》《国家突发事件总体应急预案》《南京市突发事件总体应急预案》《南京市重大气象灾害应急预案》</w:t>
      </w:r>
      <w:r>
        <w:rPr>
          <w:rFonts w:hint="eastAsia" w:ascii="仿宋_GB2312" w:eastAsia="仿宋_GB2312"/>
          <w:sz w:val="32"/>
          <w:szCs w:val="32"/>
        </w:rPr>
        <w:t>《南京市交通运输局突发事件总体应急预案》</w:t>
      </w:r>
      <w:r>
        <w:rPr>
          <w:rFonts w:hint="eastAsia" w:ascii="仿宋" w:hAnsi="仿宋" w:eastAsia="仿宋" w:cs="微软雅黑"/>
          <w:sz w:val="32"/>
          <w:szCs w:val="32"/>
        </w:rPr>
        <w:t>《南京市扫雪防冻应急预案》</w:t>
      </w:r>
      <w:r>
        <w:rPr>
          <w:rFonts w:hint="eastAsia" w:ascii="仿宋_GB2312" w:hAnsi="Arial" w:eastAsia="仿宋_GB2312" w:cs="Arial"/>
          <w:kern w:val="0"/>
          <w:sz w:val="32"/>
          <w:szCs w:val="32"/>
        </w:rPr>
        <w:t>等法律法规和有关规章制度，制定本预案。</w:t>
      </w:r>
    </w:p>
    <w:p>
      <w:pPr>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 xml:space="preserve">1.3雨雪冰冻灾害 </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雨雪冰冻灾害是指由降雪（或雨夹雪、霰、冰粒、冻雨等）或降雨后遇低温形成积雪、道路结冰，严重影响到</w:t>
      </w:r>
      <w:r>
        <w:rPr>
          <w:rFonts w:hint="eastAsia" w:eastAsia="仿宋_GB2312"/>
          <w:kern w:val="0"/>
          <w:sz w:val="32"/>
          <w:szCs w:val="32"/>
        </w:rPr>
        <w:t>城乡</w:t>
      </w:r>
      <w:r>
        <w:rPr>
          <w:rFonts w:eastAsia="仿宋_GB2312"/>
          <w:kern w:val="0"/>
          <w:sz w:val="32"/>
          <w:szCs w:val="32"/>
        </w:rPr>
        <w:t xml:space="preserve">道路交通运行，影响到社会生产和人民生活基础物资的保障和供给，并可能对人民生命财产安全造成危害的气象灾害。 </w:t>
      </w:r>
    </w:p>
    <w:p>
      <w:pPr>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1.4适用范围</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本预案是对《</w:t>
      </w:r>
      <w:r>
        <w:rPr>
          <w:rFonts w:hint="eastAsia" w:eastAsia="仿宋_GB2312"/>
          <w:kern w:val="0"/>
          <w:sz w:val="32"/>
          <w:szCs w:val="32"/>
        </w:rPr>
        <w:t>南京市重大气象灾害应急预案</w:t>
      </w:r>
      <w:r>
        <w:rPr>
          <w:rFonts w:eastAsia="仿宋_GB2312"/>
          <w:kern w:val="0"/>
          <w:sz w:val="32"/>
          <w:szCs w:val="32"/>
        </w:rPr>
        <w:t>》</w:t>
      </w:r>
      <w:r>
        <w:rPr>
          <w:rFonts w:hint="eastAsia" w:eastAsia="仿宋_GB2312"/>
          <w:kern w:val="0"/>
          <w:sz w:val="32"/>
          <w:szCs w:val="32"/>
        </w:rPr>
        <w:t>及</w:t>
      </w:r>
      <w:r>
        <w:rPr>
          <w:rFonts w:hint="eastAsia" w:ascii="仿宋" w:hAnsi="仿宋" w:eastAsia="仿宋" w:cs="微软雅黑"/>
          <w:sz w:val="32"/>
          <w:szCs w:val="32"/>
        </w:rPr>
        <w:t>《南京市扫雪防冻应急预案》</w:t>
      </w:r>
      <w:r>
        <w:rPr>
          <w:rFonts w:eastAsia="仿宋_GB2312"/>
          <w:kern w:val="0"/>
          <w:sz w:val="32"/>
          <w:szCs w:val="32"/>
        </w:rPr>
        <w:t>的响应。在</w:t>
      </w:r>
      <w:r>
        <w:rPr>
          <w:rFonts w:hint="eastAsia" w:eastAsia="仿宋_GB2312"/>
          <w:kern w:val="0"/>
          <w:sz w:val="32"/>
          <w:szCs w:val="32"/>
        </w:rPr>
        <w:t>全市</w:t>
      </w:r>
      <w:r>
        <w:rPr>
          <w:rFonts w:eastAsia="仿宋_GB2312"/>
          <w:kern w:val="0"/>
          <w:sz w:val="32"/>
          <w:szCs w:val="32"/>
        </w:rPr>
        <w:t xml:space="preserve">交通运输行业领域内，因受雨雪冰冻灾害影响正常运行，或引发行业突发事件时，适用本预案。 </w:t>
      </w:r>
    </w:p>
    <w:p>
      <w:pPr>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 xml:space="preserve">1.5应急处置原则 </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按照集中领导</w:t>
      </w:r>
      <w:r>
        <w:rPr>
          <w:rFonts w:hint="eastAsia" w:eastAsia="仿宋_GB2312"/>
          <w:kern w:val="0"/>
          <w:sz w:val="32"/>
          <w:szCs w:val="32"/>
        </w:rPr>
        <w:t>、</w:t>
      </w:r>
      <w:r>
        <w:rPr>
          <w:rFonts w:eastAsia="仿宋_GB2312"/>
          <w:kern w:val="0"/>
          <w:sz w:val="32"/>
          <w:szCs w:val="32"/>
        </w:rPr>
        <w:t>统一指挥</w:t>
      </w:r>
      <w:r>
        <w:rPr>
          <w:rFonts w:hint="eastAsia" w:eastAsia="仿宋_GB2312"/>
          <w:kern w:val="0"/>
          <w:sz w:val="32"/>
          <w:szCs w:val="32"/>
        </w:rPr>
        <w:t>、</w:t>
      </w:r>
      <w:r>
        <w:rPr>
          <w:rFonts w:eastAsia="仿宋_GB2312"/>
          <w:kern w:val="0"/>
          <w:sz w:val="32"/>
          <w:szCs w:val="32"/>
        </w:rPr>
        <w:t>分工负责</w:t>
      </w:r>
      <w:r>
        <w:rPr>
          <w:rFonts w:hint="eastAsia" w:eastAsia="仿宋_GB2312"/>
          <w:kern w:val="0"/>
          <w:sz w:val="32"/>
          <w:szCs w:val="32"/>
        </w:rPr>
        <w:t>、</w:t>
      </w:r>
      <w:r>
        <w:rPr>
          <w:rFonts w:eastAsia="仿宋_GB2312"/>
          <w:kern w:val="0"/>
          <w:sz w:val="32"/>
          <w:szCs w:val="32"/>
        </w:rPr>
        <w:t>统筹安排</w:t>
      </w:r>
      <w:r>
        <w:rPr>
          <w:rFonts w:hint="eastAsia" w:eastAsia="仿宋_GB2312"/>
          <w:kern w:val="0"/>
          <w:sz w:val="32"/>
          <w:szCs w:val="32"/>
        </w:rPr>
        <w:t>、</w:t>
      </w:r>
      <w:r>
        <w:rPr>
          <w:rFonts w:eastAsia="仿宋_GB2312"/>
          <w:kern w:val="0"/>
          <w:sz w:val="32"/>
          <w:szCs w:val="32"/>
        </w:rPr>
        <w:t>规范有序</w:t>
      </w:r>
      <w:r>
        <w:rPr>
          <w:rFonts w:hint="eastAsia" w:eastAsia="仿宋_GB2312"/>
          <w:kern w:val="0"/>
          <w:sz w:val="32"/>
          <w:szCs w:val="32"/>
        </w:rPr>
        <w:t>、</w:t>
      </w:r>
      <w:r>
        <w:rPr>
          <w:rFonts w:eastAsia="仿宋_GB2312"/>
          <w:kern w:val="0"/>
          <w:sz w:val="32"/>
          <w:szCs w:val="32"/>
        </w:rPr>
        <w:t>科学应对的原则进行处置。坚持提早预防</w:t>
      </w:r>
      <w:r>
        <w:rPr>
          <w:rFonts w:hint="eastAsia" w:eastAsia="仿宋_GB2312"/>
          <w:kern w:val="0"/>
          <w:sz w:val="32"/>
          <w:szCs w:val="32"/>
        </w:rPr>
        <w:t>、</w:t>
      </w:r>
      <w:r>
        <w:rPr>
          <w:rFonts w:eastAsia="仿宋_GB2312"/>
          <w:kern w:val="0"/>
          <w:sz w:val="32"/>
          <w:szCs w:val="32"/>
        </w:rPr>
        <w:t>充足准备，把</w:t>
      </w:r>
      <w:r>
        <w:rPr>
          <w:rFonts w:hint="eastAsia" w:eastAsia="仿宋_GB2312"/>
          <w:kern w:val="0"/>
          <w:sz w:val="32"/>
          <w:szCs w:val="32"/>
        </w:rPr>
        <w:t>维持</w:t>
      </w:r>
      <w:r>
        <w:rPr>
          <w:rFonts w:eastAsia="仿宋_GB2312"/>
          <w:kern w:val="0"/>
          <w:sz w:val="32"/>
          <w:szCs w:val="32"/>
        </w:rPr>
        <w:t>社会</w:t>
      </w:r>
      <w:r>
        <w:rPr>
          <w:rFonts w:hint="eastAsia" w:eastAsia="仿宋_GB2312"/>
          <w:kern w:val="0"/>
          <w:sz w:val="32"/>
          <w:szCs w:val="32"/>
        </w:rPr>
        <w:t>正常</w:t>
      </w:r>
      <w:r>
        <w:rPr>
          <w:rFonts w:eastAsia="仿宋_GB2312"/>
          <w:kern w:val="0"/>
          <w:sz w:val="32"/>
          <w:szCs w:val="32"/>
        </w:rPr>
        <w:t>生产</w:t>
      </w:r>
      <w:r>
        <w:rPr>
          <w:rFonts w:hint="eastAsia" w:eastAsia="仿宋_GB2312"/>
          <w:kern w:val="0"/>
          <w:sz w:val="32"/>
          <w:szCs w:val="32"/>
        </w:rPr>
        <w:t>生活</w:t>
      </w:r>
      <w:r>
        <w:rPr>
          <w:rFonts w:eastAsia="仿宋_GB2312"/>
          <w:kern w:val="0"/>
          <w:sz w:val="32"/>
          <w:szCs w:val="32"/>
        </w:rPr>
        <w:t xml:space="preserve">和人民生活所需基本物资的道路运输保障作为核心任务，把保障人民群众的生命财产安全作为应急处置的重中之重。 </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在具体工作中：坚持防范重于救灾，立足于</w:t>
      </w:r>
      <w:r>
        <w:rPr>
          <w:rFonts w:hint="eastAsia" w:eastAsia="仿宋_GB2312"/>
          <w:kern w:val="0"/>
          <w:sz w:val="32"/>
          <w:szCs w:val="32"/>
        </w:rPr>
        <w:t>城乡主干道、</w:t>
      </w:r>
      <w:r>
        <w:rPr>
          <w:rFonts w:eastAsia="仿宋_GB2312"/>
          <w:kern w:val="0"/>
          <w:sz w:val="32"/>
          <w:szCs w:val="32"/>
        </w:rPr>
        <w:t>桥梁、陡坡等道路交通重要部位不积、不冻、不滑、不堵；公路运行要先疏通</w:t>
      </w:r>
      <w:r>
        <w:rPr>
          <w:rFonts w:hint="eastAsia" w:eastAsia="仿宋_GB2312"/>
          <w:kern w:val="0"/>
          <w:sz w:val="32"/>
          <w:szCs w:val="32"/>
        </w:rPr>
        <w:t>、</w:t>
      </w:r>
      <w:r>
        <w:rPr>
          <w:rFonts w:eastAsia="仿宋_GB2312"/>
          <w:kern w:val="0"/>
          <w:sz w:val="32"/>
          <w:szCs w:val="32"/>
        </w:rPr>
        <w:t>后畅通，先干线</w:t>
      </w:r>
      <w:r>
        <w:rPr>
          <w:rFonts w:hint="eastAsia" w:eastAsia="仿宋_GB2312"/>
          <w:kern w:val="0"/>
          <w:sz w:val="32"/>
          <w:szCs w:val="32"/>
        </w:rPr>
        <w:t>、</w:t>
      </w:r>
      <w:r>
        <w:rPr>
          <w:rFonts w:eastAsia="仿宋_GB2312"/>
          <w:kern w:val="0"/>
          <w:sz w:val="32"/>
          <w:szCs w:val="32"/>
        </w:rPr>
        <w:t>后支线；旅客运输要先安全</w:t>
      </w:r>
      <w:r>
        <w:rPr>
          <w:rFonts w:hint="eastAsia" w:eastAsia="仿宋_GB2312"/>
          <w:kern w:val="0"/>
          <w:sz w:val="32"/>
          <w:szCs w:val="32"/>
        </w:rPr>
        <w:t>、</w:t>
      </w:r>
      <w:r>
        <w:rPr>
          <w:rFonts w:eastAsia="仿宋_GB2312"/>
          <w:kern w:val="0"/>
          <w:sz w:val="32"/>
          <w:szCs w:val="32"/>
        </w:rPr>
        <w:t>后通行，先短途</w:t>
      </w:r>
      <w:r>
        <w:rPr>
          <w:rFonts w:hint="eastAsia" w:eastAsia="仿宋_GB2312"/>
          <w:kern w:val="0"/>
          <w:sz w:val="32"/>
          <w:szCs w:val="32"/>
        </w:rPr>
        <w:t>、</w:t>
      </w:r>
      <w:r>
        <w:rPr>
          <w:rFonts w:eastAsia="仿宋_GB2312"/>
          <w:kern w:val="0"/>
          <w:sz w:val="32"/>
          <w:szCs w:val="32"/>
        </w:rPr>
        <w:t>后长途；城市公交要坚持先干线</w:t>
      </w:r>
      <w:r>
        <w:rPr>
          <w:rFonts w:hint="eastAsia" w:eastAsia="仿宋_GB2312"/>
          <w:kern w:val="0"/>
          <w:sz w:val="32"/>
          <w:szCs w:val="32"/>
        </w:rPr>
        <w:t>、</w:t>
      </w:r>
      <w:r>
        <w:rPr>
          <w:rFonts w:eastAsia="仿宋_GB2312"/>
          <w:kern w:val="0"/>
          <w:sz w:val="32"/>
          <w:szCs w:val="32"/>
        </w:rPr>
        <w:t>后支线，干线中优先保障运输量大，枢纽功能强的线路；对边远农村公交线路，积极主动</w:t>
      </w:r>
      <w:r>
        <w:rPr>
          <w:rFonts w:hint="eastAsia" w:eastAsia="仿宋_GB2312"/>
          <w:kern w:val="0"/>
          <w:sz w:val="32"/>
          <w:szCs w:val="32"/>
        </w:rPr>
        <w:t>协调</w:t>
      </w:r>
      <w:r>
        <w:rPr>
          <w:rFonts w:eastAsia="仿宋_GB2312"/>
          <w:kern w:val="0"/>
          <w:sz w:val="32"/>
          <w:szCs w:val="32"/>
        </w:rPr>
        <w:t xml:space="preserve">属地政府支援。 </w:t>
      </w:r>
    </w:p>
    <w:p>
      <w:pPr>
        <w:snapToGrid w:val="0"/>
        <w:spacing w:line="560" w:lineRule="atLeast"/>
        <w:ind w:firstLine="640" w:firstLineChars="200"/>
        <w:rPr>
          <w:rFonts w:eastAsia="黑体"/>
          <w:bCs/>
          <w:kern w:val="0"/>
          <w:sz w:val="32"/>
          <w:szCs w:val="32"/>
        </w:rPr>
      </w:pPr>
      <w:r>
        <w:rPr>
          <w:rFonts w:eastAsia="黑体"/>
          <w:bCs/>
          <w:kern w:val="0"/>
          <w:sz w:val="32"/>
          <w:szCs w:val="32"/>
        </w:rPr>
        <w:t xml:space="preserve">2 组织机构及职责 </w:t>
      </w:r>
    </w:p>
    <w:p>
      <w:pPr>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 xml:space="preserve">2.1组织机构 </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南京市交通运输局成立扫雪防冻应急指挥部，总指挥由局主要负责人担任，副总指挥由局</w:t>
      </w:r>
      <w:r>
        <w:rPr>
          <w:rFonts w:hint="eastAsia" w:eastAsia="仿宋_GB2312"/>
          <w:kern w:val="0"/>
          <w:sz w:val="32"/>
          <w:szCs w:val="32"/>
        </w:rPr>
        <w:t>各</w:t>
      </w:r>
      <w:r>
        <w:rPr>
          <w:rFonts w:eastAsia="仿宋_GB2312"/>
          <w:kern w:val="0"/>
          <w:sz w:val="32"/>
          <w:szCs w:val="32"/>
        </w:rPr>
        <w:t>分管领导担任，成员由局机关各职能处室和</w:t>
      </w:r>
      <w:r>
        <w:rPr>
          <w:rFonts w:hint="eastAsia" w:eastAsia="仿宋_GB2312"/>
          <w:kern w:val="0"/>
          <w:sz w:val="32"/>
          <w:szCs w:val="32"/>
        </w:rPr>
        <w:t>局属各单位</w:t>
      </w:r>
      <w:r>
        <w:rPr>
          <w:rFonts w:eastAsia="仿宋_GB2312"/>
          <w:kern w:val="0"/>
          <w:sz w:val="32"/>
          <w:szCs w:val="32"/>
        </w:rPr>
        <w:t>的主要负责人组成。</w:t>
      </w:r>
      <w:r>
        <w:rPr>
          <w:rFonts w:hint="eastAsia" w:ascii="仿宋_GB2312" w:hAnsi="Arial" w:eastAsia="仿宋_GB2312" w:cs="Arial"/>
          <w:kern w:val="0"/>
          <w:sz w:val="32"/>
          <w:szCs w:val="32"/>
        </w:rPr>
        <w:t>指挥部下设办公室，办公室设在局应急管理处，办公室主任由局分管领导担任。</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局扫雪防冻应急指挥部</w:t>
      </w:r>
      <w:r>
        <w:rPr>
          <w:rFonts w:hint="eastAsia" w:eastAsia="仿宋_GB2312"/>
          <w:kern w:val="0"/>
          <w:sz w:val="32"/>
          <w:szCs w:val="32"/>
        </w:rPr>
        <w:t>可</w:t>
      </w:r>
      <w:r>
        <w:rPr>
          <w:rFonts w:eastAsia="仿宋_GB2312"/>
          <w:kern w:val="0"/>
          <w:sz w:val="32"/>
          <w:szCs w:val="32"/>
        </w:rPr>
        <w:t>下设综合协调组</w:t>
      </w:r>
      <w:r>
        <w:rPr>
          <w:rFonts w:hint="eastAsia" w:eastAsia="仿宋_GB2312"/>
          <w:kern w:val="0"/>
          <w:sz w:val="32"/>
          <w:szCs w:val="32"/>
        </w:rPr>
        <w:t>、城乡道路</w:t>
      </w:r>
      <w:r>
        <w:rPr>
          <w:rFonts w:eastAsia="仿宋_GB2312"/>
          <w:kern w:val="0"/>
          <w:sz w:val="32"/>
          <w:szCs w:val="32"/>
        </w:rPr>
        <w:t>畅通保障组</w:t>
      </w:r>
      <w:r>
        <w:rPr>
          <w:rFonts w:hint="eastAsia" w:eastAsia="仿宋_GB2312"/>
          <w:kern w:val="0"/>
          <w:sz w:val="32"/>
          <w:szCs w:val="32"/>
        </w:rPr>
        <w:t>、</w:t>
      </w:r>
      <w:r>
        <w:rPr>
          <w:rFonts w:eastAsia="仿宋_GB2312"/>
          <w:kern w:val="0"/>
          <w:sz w:val="32"/>
          <w:szCs w:val="32"/>
        </w:rPr>
        <w:t>水</w:t>
      </w:r>
      <w:r>
        <w:rPr>
          <w:rFonts w:hint="eastAsia" w:eastAsia="仿宋_GB2312"/>
          <w:kern w:val="0"/>
          <w:sz w:val="32"/>
          <w:szCs w:val="32"/>
        </w:rPr>
        <w:t>路</w:t>
      </w:r>
      <w:r>
        <w:rPr>
          <w:rFonts w:eastAsia="仿宋_GB2312"/>
          <w:kern w:val="0"/>
          <w:sz w:val="32"/>
          <w:szCs w:val="32"/>
        </w:rPr>
        <w:t>畅通保障组</w:t>
      </w:r>
      <w:r>
        <w:rPr>
          <w:rFonts w:hint="eastAsia" w:eastAsia="仿宋_GB2312"/>
          <w:kern w:val="0"/>
          <w:sz w:val="32"/>
          <w:szCs w:val="32"/>
        </w:rPr>
        <w:t>、</w:t>
      </w:r>
      <w:r>
        <w:rPr>
          <w:rFonts w:eastAsia="仿宋_GB2312"/>
          <w:kern w:val="0"/>
          <w:sz w:val="32"/>
          <w:szCs w:val="32"/>
        </w:rPr>
        <w:t>城市</w:t>
      </w:r>
      <w:r>
        <w:rPr>
          <w:rFonts w:hint="eastAsia" w:eastAsia="仿宋_GB2312"/>
          <w:kern w:val="0"/>
          <w:sz w:val="32"/>
          <w:szCs w:val="32"/>
        </w:rPr>
        <w:t>公共交通</w:t>
      </w:r>
      <w:r>
        <w:rPr>
          <w:rFonts w:eastAsia="仿宋_GB2312"/>
          <w:kern w:val="0"/>
          <w:sz w:val="32"/>
          <w:szCs w:val="32"/>
        </w:rPr>
        <w:t>保障组</w:t>
      </w:r>
      <w:r>
        <w:rPr>
          <w:rFonts w:hint="eastAsia" w:eastAsia="仿宋_GB2312"/>
          <w:kern w:val="0"/>
          <w:sz w:val="32"/>
          <w:szCs w:val="32"/>
        </w:rPr>
        <w:t>、道路运输</w:t>
      </w:r>
      <w:r>
        <w:rPr>
          <w:rFonts w:eastAsia="仿宋_GB2312"/>
          <w:kern w:val="0"/>
          <w:sz w:val="32"/>
          <w:szCs w:val="32"/>
        </w:rPr>
        <w:t>保障组</w:t>
      </w:r>
      <w:r>
        <w:rPr>
          <w:rFonts w:hint="eastAsia" w:eastAsia="仿宋_GB2312"/>
          <w:kern w:val="0"/>
          <w:sz w:val="32"/>
          <w:szCs w:val="32"/>
        </w:rPr>
        <w:t>、</w:t>
      </w:r>
      <w:r>
        <w:rPr>
          <w:rFonts w:eastAsia="仿宋_GB2312"/>
          <w:kern w:val="0"/>
          <w:sz w:val="32"/>
          <w:szCs w:val="32"/>
        </w:rPr>
        <w:t>宣传报道组</w:t>
      </w:r>
      <w:r>
        <w:rPr>
          <w:rFonts w:hint="eastAsia" w:eastAsia="仿宋_GB2312"/>
          <w:kern w:val="0"/>
          <w:sz w:val="32"/>
          <w:szCs w:val="32"/>
        </w:rPr>
        <w:t>等</w:t>
      </w:r>
      <w:r>
        <w:rPr>
          <w:rFonts w:eastAsia="仿宋_GB2312"/>
          <w:kern w:val="0"/>
          <w:sz w:val="32"/>
          <w:szCs w:val="32"/>
        </w:rPr>
        <w:t xml:space="preserve">。 </w:t>
      </w:r>
    </w:p>
    <w:p>
      <w:pPr>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 xml:space="preserve">2.2 工作职责 </w:t>
      </w:r>
    </w:p>
    <w:p>
      <w:pPr>
        <w:widowControl/>
        <w:snapToGrid w:val="0"/>
        <w:spacing w:line="560" w:lineRule="atLeast"/>
        <w:ind w:firstLine="640" w:firstLineChars="200"/>
        <w:rPr>
          <w:rFonts w:eastAsia="仿宋_GB2312"/>
          <w:kern w:val="0"/>
          <w:sz w:val="32"/>
          <w:szCs w:val="32"/>
        </w:rPr>
      </w:pPr>
      <w:r>
        <w:rPr>
          <w:rFonts w:hint="eastAsia" w:eastAsia="仿宋_GB2312"/>
          <w:kern w:val="0"/>
          <w:sz w:val="32"/>
          <w:szCs w:val="32"/>
        </w:rPr>
        <w:t>应急</w:t>
      </w:r>
      <w:r>
        <w:rPr>
          <w:rFonts w:eastAsia="仿宋_GB2312"/>
          <w:kern w:val="0"/>
          <w:sz w:val="32"/>
          <w:szCs w:val="32"/>
        </w:rPr>
        <w:t>指挥</w:t>
      </w:r>
      <w:r>
        <w:rPr>
          <w:rFonts w:hint="eastAsia" w:eastAsia="仿宋_GB2312"/>
          <w:kern w:val="0"/>
          <w:sz w:val="32"/>
          <w:szCs w:val="32"/>
        </w:rPr>
        <w:t>部</w:t>
      </w:r>
      <w:r>
        <w:rPr>
          <w:rFonts w:eastAsia="仿宋_GB2312"/>
          <w:kern w:val="0"/>
          <w:sz w:val="32"/>
          <w:szCs w:val="32"/>
        </w:rPr>
        <w:t>职责：统一领导全市交通</w:t>
      </w:r>
      <w:r>
        <w:rPr>
          <w:rFonts w:hint="eastAsia" w:eastAsia="仿宋_GB2312"/>
          <w:kern w:val="0"/>
          <w:sz w:val="32"/>
          <w:szCs w:val="32"/>
        </w:rPr>
        <w:t>运输</w:t>
      </w:r>
      <w:r>
        <w:rPr>
          <w:rFonts w:eastAsia="仿宋_GB2312"/>
          <w:kern w:val="0"/>
          <w:sz w:val="32"/>
          <w:szCs w:val="32"/>
        </w:rPr>
        <w:t>系统</w:t>
      </w:r>
      <w:r>
        <w:rPr>
          <w:rFonts w:hint="eastAsia" w:eastAsia="仿宋_GB2312"/>
          <w:kern w:val="0"/>
          <w:sz w:val="32"/>
          <w:szCs w:val="32"/>
        </w:rPr>
        <w:t>雨雪冰冻灾害</w:t>
      </w:r>
      <w:r>
        <w:rPr>
          <w:rFonts w:eastAsia="仿宋_GB2312"/>
          <w:kern w:val="0"/>
          <w:sz w:val="32"/>
          <w:szCs w:val="32"/>
        </w:rPr>
        <w:t>应急处置工作，积极响应</w:t>
      </w:r>
      <w:r>
        <w:rPr>
          <w:rFonts w:hint="eastAsia" w:eastAsia="仿宋_GB2312"/>
          <w:kern w:val="0"/>
          <w:sz w:val="32"/>
          <w:szCs w:val="32"/>
        </w:rPr>
        <w:t>落实</w:t>
      </w:r>
      <w:r>
        <w:rPr>
          <w:rFonts w:eastAsia="仿宋_GB2312"/>
          <w:kern w:val="0"/>
          <w:sz w:val="32"/>
          <w:szCs w:val="32"/>
        </w:rPr>
        <w:t>省、市对雨雪冰冻灾害应急处置的</w:t>
      </w:r>
      <w:r>
        <w:rPr>
          <w:rFonts w:hint="eastAsia" w:eastAsia="仿宋_GB2312"/>
          <w:kern w:val="0"/>
          <w:sz w:val="32"/>
          <w:szCs w:val="32"/>
        </w:rPr>
        <w:t>部署</w:t>
      </w:r>
      <w:r>
        <w:rPr>
          <w:rFonts w:eastAsia="仿宋_GB2312"/>
          <w:kern w:val="0"/>
          <w:sz w:val="32"/>
          <w:szCs w:val="32"/>
        </w:rPr>
        <w:t>要求，决定</w:t>
      </w:r>
      <w:r>
        <w:rPr>
          <w:rFonts w:hint="eastAsia" w:eastAsia="仿宋_GB2312"/>
          <w:kern w:val="0"/>
          <w:sz w:val="32"/>
          <w:szCs w:val="32"/>
        </w:rPr>
        <w:t>“</w:t>
      </w:r>
      <w:r>
        <w:rPr>
          <w:rFonts w:eastAsia="仿宋_GB2312"/>
          <w:kern w:val="0"/>
          <w:sz w:val="32"/>
          <w:szCs w:val="32"/>
        </w:rPr>
        <w:t>灾情预警、预案启动</w:t>
      </w:r>
      <w:r>
        <w:rPr>
          <w:rFonts w:hint="eastAsia" w:eastAsia="仿宋_GB2312"/>
          <w:kern w:val="0"/>
          <w:sz w:val="32"/>
          <w:szCs w:val="32"/>
        </w:rPr>
        <w:t>”</w:t>
      </w:r>
      <w:r>
        <w:rPr>
          <w:rFonts w:eastAsia="仿宋_GB2312"/>
          <w:kern w:val="0"/>
          <w:sz w:val="32"/>
          <w:szCs w:val="32"/>
        </w:rPr>
        <w:t>等重大信息的发布；统筹调度全系统应急资源；</w:t>
      </w:r>
      <w:r>
        <w:rPr>
          <w:rFonts w:hint="eastAsia" w:eastAsia="仿宋_GB2312"/>
          <w:kern w:val="0"/>
          <w:sz w:val="32"/>
          <w:szCs w:val="32"/>
        </w:rPr>
        <w:t>组织指挥应急工作组完成雨雪冰冻灾害各类</w:t>
      </w:r>
      <w:r>
        <w:rPr>
          <w:rFonts w:eastAsia="仿宋_GB2312"/>
          <w:kern w:val="0"/>
          <w:sz w:val="32"/>
          <w:szCs w:val="32"/>
        </w:rPr>
        <w:t>应急</w:t>
      </w:r>
      <w:r>
        <w:rPr>
          <w:rFonts w:hint="eastAsia" w:eastAsia="仿宋_GB2312"/>
          <w:kern w:val="0"/>
          <w:sz w:val="32"/>
          <w:szCs w:val="32"/>
        </w:rPr>
        <w:t>处置</w:t>
      </w:r>
      <w:r>
        <w:rPr>
          <w:rFonts w:eastAsia="仿宋_GB2312"/>
          <w:kern w:val="0"/>
          <w:sz w:val="32"/>
          <w:szCs w:val="32"/>
        </w:rPr>
        <w:t>任务</w:t>
      </w:r>
      <w:r>
        <w:rPr>
          <w:rFonts w:hint="eastAsia" w:eastAsia="仿宋_GB2312"/>
          <w:kern w:val="0"/>
          <w:sz w:val="32"/>
          <w:szCs w:val="32"/>
        </w:rPr>
        <w:t>；</w:t>
      </w:r>
      <w:r>
        <w:rPr>
          <w:rFonts w:eastAsia="仿宋_GB2312"/>
          <w:kern w:val="0"/>
          <w:sz w:val="32"/>
          <w:szCs w:val="32"/>
        </w:rPr>
        <w:t>在出现重大情况或需要发动其他社会力量时向市政府</w:t>
      </w:r>
      <w:r>
        <w:rPr>
          <w:rFonts w:hint="eastAsia" w:eastAsia="仿宋_GB2312"/>
          <w:kern w:val="0"/>
          <w:sz w:val="32"/>
          <w:szCs w:val="32"/>
        </w:rPr>
        <w:t>或上级主管部门请示</w:t>
      </w:r>
      <w:r>
        <w:rPr>
          <w:rFonts w:eastAsia="仿宋_GB2312"/>
          <w:kern w:val="0"/>
          <w:sz w:val="32"/>
          <w:szCs w:val="32"/>
        </w:rPr>
        <w:t xml:space="preserve">汇报。 </w:t>
      </w:r>
    </w:p>
    <w:p>
      <w:pPr>
        <w:widowControl/>
        <w:snapToGrid w:val="0"/>
        <w:spacing w:line="560" w:lineRule="atLeast"/>
        <w:ind w:firstLine="640" w:firstLineChars="200"/>
        <w:rPr>
          <w:rFonts w:hint="eastAsia" w:eastAsia="仿宋_GB2312"/>
          <w:kern w:val="0"/>
          <w:sz w:val="32"/>
          <w:szCs w:val="32"/>
        </w:rPr>
      </w:pPr>
      <w:r>
        <w:rPr>
          <w:rFonts w:eastAsia="仿宋_GB2312"/>
          <w:kern w:val="0"/>
          <w:sz w:val="32"/>
          <w:szCs w:val="32"/>
        </w:rPr>
        <w:t>综合协调组职责：负责全系统范围内雨雪冰冻</w:t>
      </w:r>
      <w:r>
        <w:rPr>
          <w:rFonts w:hint="eastAsia" w:eastAsia="仿宋_GB2312"/>
          <w:kern w:val="0"/>
          <w:sz w:val="32"/>
          <w:szCs w:val="32"/>
        </w:rPr>
        <w:t>灾害</w:t>
      </w:r>
      <w:r>
        <w:rPr>
          <w:rFonts w:eastAsia="仿宋_GB2312"/>
          <w:kern w:val="0"/>
          <w:sz w:val="32"/>
          <w:szCs w:val="32"/>
        </w:rPr>
        <w:t>应急</w:t>
      </w:r>
      <w:r>
        <w:rPr>
          <w:rFonts w:hint="eastAsia" w:eastAsia="仿宋_GB2312"/>
          <w:kern w:val="0"/>
          <w:sz w:val="32"/>
          <w:szCs w:val="32"/>
        </w:rPr>
        <w:t>处置</w:t>
      </w:r>
      <w:r>
        <w:rPr>
          <w:rFonts w:eastAsia="仿宋_GB2312"/>
          <w:kern w:val="0"/>
          <w:sz w:val="32"/>
          <w:szCs w:val="32"/>
        </w:rPr>
        <w:t>的日常管理，</w:t>
      </w:r>
      <w:r>
        <w:rPr>
          <w:rFonts w:hint="eastAsia" w:eastAsia="仿宋_GB2312"/>
          <w:kern w:val="0"/>
          <w:sz w:val="32"/>
          <w:szCs w:val="32"/>
        </w:rPr>
        <w:t>具体负责</w:t>
      </w:r>
      <w:r>
        <w:rPr>
          <w:rFonts w:eastAsia="仿宋_GB2312"/>
          <w:kern w:val="0"/>
          <w:sz w:val="32"/>
          <w:szCs w:val="32"/>
        </w:rPr>
        <w:t>综合协调、灾情调查</w:t>
      </w:r>
      <w:r>
        <w:rPr>
          <w:rFonts w:hint="eastAsia" w:eastAsia="仿宋_GB2312"/>
          <w:kern w:val="0"/>
          <w:sz w:val="32"/>
          <w:szCs w:val="32"/>
        </w:rPr>
        <w:t>、</w:t>
      </w:r>
      <w:r>
        <w:rPr>
          <w:rFonts w:eastAsia="仿宋_GB2312"/>
          <w:kern w:val="0"/>
          <w:sz w:val="32"/>
          <w:szCs w:val="32"/>
        </w:rPr>
        <w:t>原因分析和总结评估等任务；</w:t>
      </w:r>
      <w:r>
        <w:rPr>
          <w:rFonts w:hint="eastAsia" w:eastAsia="仿宋_GB2312"/>
          <w:kern w:val="0"/>
          <w:sz w:val="32"/>
          <w:szCs w:val="32"/>
        </w:rPr>
        <w:t>依托市交通运输综合应急指挥中心</w:t>
      </w:r>
      <w:r>
        <w:rPr>
          <w:rFonts w:eastAsia="仿宋_GB2312"/>
          <w:kern w:val="0"/>
          <w:sz w:val="32"/>
          <w:szCs w:val="32"/>
        </w:rPr>
        <w:t>，完成应急值守、信息汇总、灾情跟踪以及授权调度等任务；负责接收和办理向</w:t>
      </w:r>
      <w:r>
        <w:rPr>
          <w:rFonts w:hint="eastAsia" w:eastAsia="仿宋_GB2312"/>
          <w:kern w:val="0"/>
          <w:sz w:val="32"/>
          <w:szCs w:val="32"/>
        </w:rPr>
        <w:t>省、市</w:t>
      </w:r>
      <w:r>
        <w:rPr>
          <w:rFonts w:eastAsia="仿宋_GB2312"/>
          <w:kern w:val="0"/>
          <w:sz w:val="32"/>
          <w:szCs w:val="32"/>
        </w:rPr>
        <w:t>等上级部门报送紧急重要事项的任务。指导局属各单位开展</w:t>
      </w:r>
      <w:r>
        <w:rPr>
          <w:rFonts w:hint="eastAsia" w:eastAsia="仿宋_GB2312"/>
          <w:kern w:val="0"/>
          <w:sz w:val="32"/>
          <w:szCs w:val="32"/>
        </w:rPr>
        <w:t>应对</w:t>
      </w:r>
      <w:r>
        <w:rPr>
          <w:rFonts w:eastAsia="仿宋_GB2312"/>
          <w:kern w:val="0"/>
          <w:sz w:val="32"/>
          <w:szCs w:val="32"/>
        </w:rPr>
        <w:t>雨雪冰冻灾害的应急</w:t>
      </w:r>
      <w:r>
        <w:rPr>
          <w:rFonts w:hint="eastAsia" w:eastAsia="仿宋_GB2312"/>
          <w:kern w:val="0"/>
          <w:sz w:val="32"/>
          <w:szCs w:val="32"/>
        </w:rPr>
        <w:t>处置</w:t>
      </w:r>
      <w:r>
        <w:rPr>
          <w:rFonts w:eastAsia="仿宋_GB2312"/>
          <w:kern w:val="0"/>
          <w:sz w:val="32"/>
          <w:szCs w:val="32"/>
        </w:rPr>
        <w:t>演练、宣传培训，检查应急物资储备等工作</w:t>
      </w:r>
      <w:r>
        <w:rPr>
          <w:rFonts w:hint="eastAsia" w:eastAsia="仿宋_GB2312"/>
          <w:kern w:val="0"/>
          <w:sz w:val="32"/>
          <w:szCs w:val="32"/>
        </w:rPr>
        <w:t>。</w:t>
      </w:r>
    </w:p>
    <w:p>
      <w:pPr>
        <w:widowControl/>
        <w:snapToGrid w:val="0"/>
        <w:spacing w:line="560" w:lineRule="atLeast"/>
        <w:ind w:firstLine="640" w:firstLineChars="200"/>
        <w:rPr>
          <w:rFonts w:eastAsia="仿宋_GB2312"/>
          <w:kern w:val="0"/>
          <w:sz w:val="32"/>
          <w:szCs w:val="32"/>
        </w:rPr>
      </w:pPr>
      <w:r>
        <w:rPr>
          <w:rFonts w:hint="eastAsia" w:eastAsia="仿宋_GB2312"/>
          <w:kern w:val="0"/>
          <w:sz w:val="32"/>
          <w:szCs w:val="32"/>
        </w:rPr>
        <w:t>城乡道路</w:t>
      </w:r>
      <w:r>
        <w:rPr>
          <w:rFonts w:eastAsia="仿宋_GB2312"/>
          <w:kern w:val="0"/>
          <w:sz w:val="32"/>
          <w:szCs w:val="32"/>
        </w:rPr>
        <w:t>畅通保障组职责：</w:t>
      </w:r>
      <w:r>
        <w:rPr>
          <w:rFonts w:hint="eastAsia" w:eastAsia="仿宋_GB2312"/>
          <w:kern w:val="0"/>
          <w:sz w:val="32"/>
          <w:szCs w:val="32"/>
        </w:rPr>
        <w:t>负责</w:t>
      </w:r>
      <w:r>
        <w:rPr>
          <w:rFonts w:eastAsia="仿宋_GB2312"/>
          <w:kern w:val="0"/>
          <w:sz w:val="32"/>
          <w:szCs w:val="32"/>
        </w:rPr>
        <w:t>组织</w:t>
      </w:r>
      <w:r>
        <w:rPr>
          <w:rFonts w:hint="eastAsia" w:eastAsia="仿宋_GB2312"/>
          <w:kern w:val="0"/>
          <w:sz w:val="32"/>
          <w:szCs w:val="32"/>
        </w:rPr>
        <w:t>扫雪防冻应急救援队伍、</w:t>
      </w:r>
      <w:r>
        <w:rPr>
          <w:rFonts w:eastAsia="仿宋_GB2312"/>
          <w:kern w:val="0"/>
          <w:sz w:val="32"/>
          <w:szCs w:val="32"/>
        </w:rPr>
        <w:t>调配</w:t>
      </w:r>
      <w:r>
        <w:rPr>
          <w:rFonts w:hint="eastAsia" w:eastAsia="仿宋_GB2312"/>
          <w:kern w:val="0"/>
          <w:sz w:val="32"/>
          <w:szCs w:val="32"/>
        </w:rPr>
        <w:t>应急救援装备和物资</w:t>
      </w:r>
      <w:r>
        <w:rPr>
          <w:rFonts w:eastAsia="仿宋_GB2312"/>
          <w:kern w:val="0"/>
          <w:sz w:val="32"/>
          <w:szCs w:val="32"/>
        </w:rPr>
        <w:t>，</w:t>
      </w:r>
      <w:r>
        <w:rPr>
          <w:rFonts w:hint="eastAsia" w:eastAsia="仿宋_GB2312"/>
          <w:kern w:val="0"/>
          <w:sz w:val="32"/>
          <w:szCs w:val="32"/>
        </w:rPr>
        <w:t>迅速开展雨雪冰冻灾害应急处置工作，</w:t>
      </w:r>
      <w:r>
        <w:rPr>
          <w:rFonts w:eastAsia="仿宋_GB2312"/>
          <w:kern w:val="0"/>
          <w:sz w:val="32"/>
          <w:szCs w:val="32"/>
        </w:rPr>
        <w:t>保障辖区内国省干线公路、</w:t>
      </w:r>
      <w:r>
        <w:rPr>
          <w:rFonts w:hint="eastAsia" w:eastAsia="仿宋_GB2312"/>
          <w:kern w:val="0"/>
          <w:sz w:val="32"/>
          <w:szCs w:val="32"/>
        </w:rPr>
        <w:t>城乡道路、桥梁隧道</w:t>
      </w:r>
      <w:r>
        <w:rPr>
          <w:rFonts w:eastAsia="仿宋_GB2312"/>
          <w:kern w:val="0"/>
          <w:sz w:val="32"/>
          <w:szCs w:val="32"/>
        </w:rPr>
        <w:t>安全畅通，协调解决</w:t>
      </w:r>
      <w:r>
        <w:rPr>
          <w:rFonts w:hint="eastAsia" w:eastAsia="仿宋_GB2312"/>
          <w:kern w:val="0"/>
          <w:sz w:val="32"/>
          <w:szCs w:val="32"/>
        </w:rPr>
        <w:t>城乡道路保畅应急处置中</w:t>
      </w:r>
      <w:r>
        <w:rPr>
          <w:rFonts w:eastAsia="仿宋_GB2312"/>
          <w:kern w:val="0"/>
          <w:sz w:val="32"/>
          <w:szCs w:val="32"/>
        </w:rPr>
        <w:t>的各</w:t>
      </w:r>
      <w:r>
        <w:rPr>
          <w:rFonts w:hint="eastAsia" w:eastAsia="仿宋_GB2312"/>
          <w:kern w:val="0"/>
          <w:sz w:val="32"/>
          <w:szCs w:val="32"/>
        </w:rPr>
        <w:t>类</w:t>
      </w:r>
      <w:r>
        <w:rPr>
          <w:rFonts w:eastAsia="仿宋_GB2312"/>
          <w:kern w:val="0"/>
          <w:sz w:val="32"/>
          <w:szCs w:val="32"/>
        </w:rPr>
        <w:t xml:space="preserve">问题。 </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水路畅通保障组职责：</w:t>
      </w:r>
      <w:r>
        <w:rPr>
          <w:rFonts w:hint="eastAsia" w:eastAsia="仿宋_GB2312"/>
          <w:kern w:val="0"/>
          <w:sz w:val="32"/>
          <w:szCs w:val="32"/>
        </w:rPr>
        <w:t>负责</w:t>
      </w:r>
      <w:r>
        <w:rPr>
          <w:rFonts w:eastAsia="仿宋_GB2312"/>
          <w:kern w:val="0"/>
          <w:sz w:val="32"/>
          <w:szCs w:val="32"/>
        </w:rPr>
        <w:t>组织</w:t>
      </w:r>
      <w:r>
        <w:rPr>
          <w:rFonts w:hint="eastAsia" w:eastAsia="仿宋_GB2312"/>
          <w:kern w:val="0"/>
          <w:sz w:val="32"/>
          <w:szCs w:val="32"/>
        </w:rPr>
        <w:t>应急救援队伍、调配应急救援装备和物资，迅速开展雨雪冰冻灾害应急处置工作，保障辖区内航道船闸、渡船渡口和港口码头正常运行，必要时按规定发布内河航行通告和长江客汽渡停运预警信息，确保水路运输安全</w:t>
      </w:r>
      <w:r>
        <w:rPr>
          <w:rFonts w:eastAsia="仿宋_GB2312"/>
          <w:kern w:val="0"/>
          <w:sz w:val="32"/>
          <w:szCs w:val="32"/>
        </w:rPr>
        <w:t>。</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城市</w:t>
      </w:r>
      <w:r>
        <w:rPr>
          <w:rFonts w:hint="eastAsia" w:eastAsia="仿宋_GB2312"/>
          <w:kern w:val="0"/>
          <w:sz w:val="32"/>
          <w:szCs w:val="32"/>
        </w:rPr>
        <w:t>公共交通保障</w:t>
      </w:r>
      <w:r>
        <w:rPr>
          <w:rFonts w:eastAsia="仿宋_GB2312"/>
          <w:kern w:val="0"/>
          <w:sz w:val="32"/>
          <w:szCs w:val="32"/>
        </w:rPr>
        <w:t>组职责：</w:t>
      </w:r>
      <w:r>
        <w:rPr>
          <w:rFonts w:hint="eastAsia" w:eastAsia="仿宋_GB2312"/>
          <w:kern w:val="0"/>
          <w:sz w:val="32"/>
          <w:szCs w:val="32"/>
        </w:rPr>
        <w:t>负责</w:t>
      </w:r>
      <w:r>
        <w:rPr>
          <w:rFonts w:eastAsia="仿宋_GB2312"/>
          <w:kern w:val="0"/>
          <w:sz w:val="32"/>
          <w:szCs w:val="32"/>
        </w:rPr>
        <w:t>组织</w:t>
      </w:r>
      <w:r>
        <w:rPr>
          <w:rFonts w:hint="eastAsia" w:eastAsia="仿宋_GB2312"/>
          <w:kern w:val="0"/>
          <w:sz w:val="32"/>
          <w:szCs w:val="32"/>
        </w:rPr>
        <w:t>应急救援队伍、调配应急救援装备和物资，迅速开展雨雪冰冻灾害应急处置工作，及时</w:t>
      </w:r>
      <w:r>
        <w:rPr>
          <w:rFonts w:eastAsia="仿宋_GB2312"/>
          <w:kern w:val="0"/>
          <w:sz w:val="32"/>
          <w:szCs w:val="32"/>
        </w:rPr>
        <w:t>调控</w:t>
      </w:r>
      <w:r>
        <w:rPr>
          <w:rFonts w:hint="eastAsia" w:eastAsia="仿宋_GB2312"/>
          <w:kern w:val="0"/>
          <w:sz w:val="32"/>
          <w:szCs w:val="32"/>
        </w:rPr>
        <w:t>城市公共交通</w:t>
      </w:r>
      <w:r>
        <w:rPr>
          <w:rFonts w:eastAsia="仿宋_GB2312"/>
          <w:kern w:val="0"/>
          <w:sz w:val="32"/>
          <w:szCs w:val="32"/>
        </w:rPr>
        <w:t>运力</w:t>
      </w:r>
      <w:r>
        <w:rPr>
          <w:rFonts w:hint="eastAsia" w:eastAsia="仿宋_GB2312"/>
          <w:kern w:val="0"/>
          <w:sz w:val="32"/>
          <w:szCs w:val="32"/>
        </w:rPr>
        <w:t>，指导协调全市公交、地铁、出租、有轨电车等运营单位在雨雪冰冻气象条件下开展城市客运保障工作，做好受雨雪冰冻灾害影响的城市乘客</w:t>
      </w:r>
      <w:r>
        <w:rPr>
          <w:rFonts w:eastAsia="仿宋_GB2312"/>
          <w:kern w:val="0"/>
          <w:sz w:val="32"/>
          <w:szCs w:val="32"/>
        </w:rPr>
        <w:t>疏</w:t>
      </w:r>
      <w:r>
        <w:rPr>
          <w:rFonts w:hint="eastAsia" w:eastAsia="仿宋_GB2312"/>
          <w:kern w:val="0"/>
          <w:sz w:val="32"/>
          <w:szCs w:val="32"/>
        </w:rPr>
        <w:t>散运输</w:t>
      </w:r>
      <w:r>
        <w:rPr>
          <w:rFonts w:eastAsia="仿宋_GB2312"/>
          <w:kern w:val="0"/>
          <w:sz w:val="32"/>
          <w:szCs w:val="32"/>
        </w:rPr>
        <w:t>等工作。</w:t>
      </w:r>
    </w:p>
    <w:p>
      <w:pPr>
        <w:widowControl/>
        <w:snapToGrid w:val="0"/>
        <w:spacing w:line="580" w:lineRule="atLeast"/>
        <w:ind w:firstLine="640" w:firstLineChars="200"/>
        <w:rPr>
          <w:rFonts w:eastAsia="仿宋_GB2312"/>
          <w:kern w:val="0"/>
          <w:sz w:val="32"/>
          <w:szCs w:val="32"/>
        </w:rPr>
      </w:pPr>
      <w:r>
        <w:rPr>
          <w:rFonts w:hint="eastAsia" w:eastAsia="仿宋_GB2312"/>
          <w:kern w:val="0"/>
          <w:sz w:val="32"/>
          <w:szCs w:val="32"/>
        </w:rPr>
        <w:t>道路运输保障</w:t>
      </w:r>
      <w:r>
        <w:rPr>
          <w:rFonts w:eastAsia="仿宋_GB2312"/>
          <w:kern w:val="0"/>
          <w:sz w:val="32"/>
          <w:szCs w:val="32"/>
        </w:rPr>
        <w:t>组职责：</w:t>
      </w:r>
      <w:r>
        <w:rPr>
          <w:rFonts w:hint="eastAsia" w:eastAsia="仿宋_GB2312"/>
          <w:kern w:val="0"/>
          <w:sz w:val="32"/>
          <w:szCs w:val="32"/>
        </w:rPr>
        <w:t>负责</w:t>
      </w:r>
      <w:r>
        <w:rPr>
          <w:rFonts w:eastAsia="仿宋_GB2312"/>
          <w:kern w:val="0"/>
          <w:sz w:val="32"/>
          <w:szCs w:val="32"/>
        </w:rPr>
        <w:t>组织</w:t>
      </w:r>
      <w:r>
        <w:rPr>
          <w:rFonts w:hint="eastAsia" w:eastAsia="仿宋_GB2312"/>
          <w:kern w:val="0"/>
          <w:sz w:val="32"/>
          <w:szCs w:val="32"/>
        </w:rPr>
        <w:t>应急救援运输装备和队伍，开展应急物资运输保障工作，必要时协调市其他部门开通绿色运输通道，保障救援和民生物资运输畅通；指导协调全市长途客运、旅游客运企业在雨雪冰冻气象条件下开展旅客运输保障工作，做好受雨雪冰冻灾害影响的场站滞留旅客</w:t>
      </w:r>
      <w:r>
        <w:rPr>
          <w:rFonts w:eastAsia="仿宋_GB2312"/>
          <w:kern w:val="0"/>
          <w:sz w:val="32"/>
          <w:szCs w:val="32"/>
        </w:rPr>
        <w:t>疏</w:t>
      </w:r>
      <w:r>
        <w:rPr>
          <w:rFonts w:hint="eastAsia" w:eastAsia="仿宋_GB2312"/>
          <w:kern w:val="0"/>
          <w:sz w:val="32"/>
          <w:szCs w:val="32"/>
        </w:rPr>
        <w:t>散转运</w:t>
      </w:r>
      <w:r>
        <w:rPr>
          <w:rFonts w:eastAsia="仿宋_GB2312"/>
          <w:kern w:val="0"/>
          <w:sz w:val="32"/>
          <w:szCs w:val="32"/>
        </w:rPr>
        <w:t>等工作。</w:t>
      </w:r>
    </w:p>
    <w:p>
      <w:pPr>
        <w:widowControl/>
        <w:snapToGrid w:val="0"/>
        <w:spacing w:line="580" w:lineRule="atLeast"/>
        <w:ind w:firstLine="640" w:firstLineChars="200"/>
        <w:rPr>
          <w:rFonts w:eastAsia="仿宋_GB2312"/>
          <w:kern w:val="0"/>
          <w:sz w:val="32"/>
          <w:szCs w:val="32"/>
        </w:rPr>
      </w:pPr>
      <w:r>
        <w:rPr>
          <w:rFonts w:eastAsia="仿宋_GB2312"/>
          <w:kern w:val="0"/>
          <w:sz w:val="32"/>
          <w:szCs w:val="32"/>
        </w:rPr>
        <w:t>宣传报道组职责：</w:t>
      </w:r>
      <w:r>
        <w:rPr>
          <w:rFonts w:hint="eastAsia" w:eastAsia="仿宋_GB2312"/>
          <w:kern w:val="0"/>
          <w:sz w:val="32"/>
          <w:szCs w:val="32"/>
        </w:rPr>
        <w:t>负责</w:t>
      </w:r>
      <w:r>
        <w:rPr>
          <w:rFonts w:eastAsia="仿宋_GB2312"/>
          <w:kern w:val="0"/>
          <w:sz w:val="32"/>
          <w:szCs w:val="32"/>
        </w:rPr>
        <w:t>做好</w:t>
      </w:r>
      <w:r>
        <w:rPr>
          <w:rFonts w:hint="eastAsia" w:eastAsia="仿宋_GB2312"/>
          <w:kern w:val="0"/>
          <w:sz w:val="32"/>
          <w:szCs w:val="32"/>
        </w:rPr>
        <w:t>雨雪冰冻灾害应急处置的</w:t>
      </w:r>
      <w:r>
        <w:rPr>
          <w:rFonts w:eastAsia="仿宋_GB2312"/>
          <w:kern w:val="0"/>
          <w:sz w:val="32"/>
          <w:szCs w:val="32"/>
        </w:rPr>
        <w:t>宣传动员、新闻报道</w:t>
      </w:r>
      <w:r>
        <w:rPr>
          <w:rFonts w:hint="eastAsia" w:eastAsia="仿宋_GB2312"/>
          <w:kern w:val="0"/>
          <w:sz w:val="32"/>
          <w:szCs w:val="32"/>
        </w:rPr>
        <w:t>等</w:t>
      </w:r>
      <w:r>
        <w:rPr>
          <w:rFonts w:eastAsia="仿宋_GB2312"/>
          <w:kern w:val="0"/>
          <w:sz w:val="32"/>
          <w:szCs w:val="32"/>
        </w:rPr>
        <w:t xml:space="preserve">工作。 </w:t>
      </w:r>
    </w:p>
    <w:p>
      <w:pPr>
        <w:snapToGrid w:val="0"/>
        <w:spacing w:line="580" w:lineRule="atLeast"/>
        <w:ind w:firstLine="640" w:firstLineChars="200"/>
        <w:rPr>
          <w:rFonts w:eastAsia="黑体"/>
          <w:bCs/>
          <w:kern w:val="0"/>
          <w:sz w:val="32"/>
          <w:szCs w:val="32"/>
        </w:rPr>
      </w:pPr>
      <w:r>
        <w:rPr>
          <w:rFonts w:eastAsia="黑体"/>
          <w:bCs/>
          <w:kern w:val="0"/>
          <w:sz w:val="32"/>
          <w:szCs w:val="32"/>
        </w:rPr>
        <w:t>3 监测与预防</w:t>
      </w:r>
    </w:p>
    <w:p>
      <w:pPr>
        <w:snapToGrid w:val="0"/>
        <w:spacing w:line="58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3.1监测</w:t>
      </w:r>
    </w:p>
    <w:p>
      <w:pPr>
        <w:widowControl/>
        <w:snapToGrid w:val="0"/>
        <w:spacing w:line="580" w:lineRule="atLeast"/>
        <w:ind w:firstLine="640" w:firstLineChars="200"/>
        <w:rPr>
          <w:rFonts w:eastAsia="仿宋_GB2312"/>
          <w:kern w:val="0"/>
          <w:sz w:val="32"/>
          <w:szCs w:val="32"/>
        </w:rPr>
      </w:pPr>
      <w:r>
        <w:rPr>
          <w:rFonts w:eastAsia="仿宋_GB2312"/>
          <w:kern w:val="0"/>
          <w:sz w:val="32"/>
          <w:szCs w:val="32"/>
        </w:rPr>
        <w:t>局扫雪防冻应急指挥部</w:t>
      </w:r>
      <w:r>
        <w:rPr>
          <w:rFonts w:hint="eastAsia" w:eastAsia="仿宋_GB2312"/>
          <w:kern w:val="0"/>
          <w:sz w:val="32"/>
          <w:szCs w:val="32"/>
        </w:rPr>
        <w:t>综合协调组</w:t>
      </w:r>
      <w:r>
        <w:rPr>
          <w:rFonts w:eastAsia="仿宋_GB2312"/>
          <w:kern w:val="0"/>
          <w:sz w:val="32"/>
          <w:szCs w:val="32"/>
        </w:rPr>
        <w:t>及时获取</w:t>
      </w:r>
      <w:r>
        <w:rPr>
          <w:rFonts w:hint="eastAsia" w:eastAsia="仿宋_GB2312"/>
          <w:kern w:val="0"/>
          <w:sz w:val="32"/>
          <w:szCs w:val="32"/>
        </w:rPr>
        <w:t>省、</w:t>
      </w:r>
      <w:r>
        <w:rPr>
          <w:rFonts w:eastAsia="仿宋_GB2312"/>
          <w:kern w:val="0"/>
          <w:sz w:val="32"/>
          <w:szCs w:val="32"/>
        </w:rPr>
        <w:t>市政府或气象</w:t>
      </w:r>
      <w:r>
        <w:rPr>
          <w:rFonts w:hint="eastAsia" w:eastAsia="仿宋_GB2312"/>
          <w:kern w:val="0"/>
          <w:sz w:val="32"/>
          <w:szCs w:val="32"/>
        </w:rPr>
        <w:t>主管</w:t>
      </w:r>
      <w:r>
        <w:rPr>
          <w:rFonts w:eastAsia="仿宋_GB2312"/>
          <w:kern w:val="0"/>
          <w:sz w:val="32"/>
          <w:szCs w:val="32"/>
        </w:rPr>
        <w:t>部门发布的有关雨雪冰冻灾害的监测预</w:t>
      </w:r>
      <w:r>
        <w:rPr>
          <w:rFonts w:hint="eastAsia" w:eastAsia="仿宋_GB2312"/>
          <w:kern w:val="0"/>
          <w:sz w:val="32"/>
          <w:szCs w:val="32"/>
        </w:rPr>
        <w:t>警</w:t>
      </w:r>
      <w:r>
        <w:rPr>
          <w:rFonts w:eastAsia="仿宋_GB2312"/>
          <w:kern w:val="0"/>
          <w:sz w:val="32"/>
          <w:szCs w:val="32"/>
        </w:rPr>
        <w:t>信息，</w:t>
      </w:r>
      <w:r>
        <w:rPr>
          <w:rFonts w:hint="eastAsia" w:eastAsia="仿宋_GB2312"/>
          <w:kern w:val="0"/>
          <w:sz w:val="32"/>
          <w:szCs w:val="32"/>
        </w:rPr>
        <w:t>授权市交通运输综合应急指挥</w:t>
      </w:r>
      <w:r>
        <w:rPr>
          <w:rFonts w:eastAsia="仿宋_GB2312"/>
          <w:kern w:val="0"/>
          <w:sz w:val="32"/>
          <w:szCs w:val="32"/>
        </w:rPr>
        <w:t>中心向局系统各单位发布。</w:t>
      </w:r>
    </w:p>
    <w:p>
      <w:pPr>
        <w:snapToGrid w:val="0"/>
        <w:spacing w:line="58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3.2预防</w:t>
      </w:r>
    </w:p>
    <w:p>
      <w:pPr>
        <w:widowControl/>
        <w:snapToGrid w:val="0"/>
        <w:spacing w:line="580" w:lineRule="atLeast"/>
        <w:ind w:firstLine="640" w:firstLineChars="200"/>
        <w:rPr>
          <w:rFonts w:eastAsia="仿宋_GB2312"/>
          <w:kern w:val="0"/>
          <w:sz w:val="32"/>
          <w:szCs w:val="32"/>
        </w:rPr>
      </w:pPr>
      <w:r>
        <w:rPr>
          <w:rFonts w:eastAsia="仿宋_GB2312"/>
          <w:kern w:val="0"/>
          <w:sz w:val="32"/>
          <w:szCs w:val="32"/>
        </w:rPr>
        <w:t>各单位（部门）应根据时节特点，依据雨雪冰冻灾害的监测信息做好以下预防工作：</w:t>
      </w:r>
    </w:p>
    <w:p>
      <w:pPr>
        <w:widowControl/>
        <w:snapToGrid w:val="0"/>
        <w:spacing w:line="580" w:lineRule="atLeast"/>
        <w:ind w:firstLine="640" w:firstLineChars="200"/>
        <w:rPr>
          <w:rFonts w:eastAsia="仿宋_GB2312"/>
          <w:kern w:val="0"/>
          <w:sz w:val="32"/>
          <w:szCs w:val="32"/>
        </w:rPr>
      </w:pPr>
      <w:r>
        <w:rPr>
          <w:rFonts w:hint="eastAsia" w:eastAsia="仿宋_GB2312"/>
          <w:kern w:val="0"/>
          <w:sz w:val="32"/>
          <w:szCs w:val="32"/>
        </w:rPr>
        <w:t>（1）</w:t>
      </w:r>
      <w:r>
        <w:rPr>
          <w:rFonts w:eastAsia="仿宋_GB2312"/>
          <w:kern w:val="0"/>
          <w:sz w:val="32"/>
          <w:szCs w:val="32"/>
        </w:rPr>
        <w:t>结合实际，修订完善</w:t>
      </w:r>
      <w:r>
        <w:rPr>
          <w:rFonts w:hint="eastAsia" w:eastAsia="仿宋_GB2312"/>
          <w:kern w:val="0"/>
          <w:sz w:val="32"/>
          <w:szCs w:val="32"/>
        </w:rPr>
        <w:t>本单位（行业）</w:t>
      </w:r>
      <w:r>
        <w:rPr>
          <w:rFonts w:eastAsia="仿宋_GB2312"/>
          <w:kern w:val="0"/>
          <w:sz w:val="32"/>
          <w:szCs w:val="32"/>
        </w:rPr>
        <w:t>应对雨雪冰冻灾害的</w:t>
      </w:r>
      <w:r>
        <w:rPr>
          <w:rFonts w:hint="eastAsia" w:eastAsia="仿宋_GB2312"/>
          <w:kern w:val="0"/>
          <w:sz w:val="32"/>
          <w:szCs w:val="32"/>
        </w:rPr>
        <w:t>应急预案或处置方案</w:t>
      </w:r>
      <w:r>
        <w:rPr>
          <w:rFonts w:eastAsia="仿宋_GB2312"/>
          <w:kern w:val="0"/>
          <w:sz w:val="32"/>
          <w:szCs w:val="32"/>
        </w:rPr>
        <w:t>；</w:t>
      </w:r>
    </w:p>
    <w:p>
      <w:pPr>
        <w:widowControl/>
        <w:snapToGrid w:val="0"/>
        <w:spacing w:line="580" w:lineRule="atLeast"/>
        <w:ind w:firstLine="640" w:firstLineChars="200"/>
        <w:rPr>
          <w:rFonts w:eastAsia="仿宋_GB2312"/>
          <w:kern w:val="0"/>
          <w:sz w:val="32"/>
          <w:szCs w:val="32"/>
        </w:rPr>
      </w:pPr>
      <w:r>
        <w:rPr>
          <w:rFonts w:hint="eastAsia" w:eastAsia="仿宋_GB2312"/>
          <w:kern w:val="0"/>
          <w:sz w:val="32"/>
          <w:szCs w:val="32"/>
        </w:rPr>
        <w:t>（2）</w:t>
      </w:r>
      <w:r>
        <w:rPr>
          <w:rFonts w:eastAsia="仿宋_GB2312"/>
          <w:kern w:val="0"/>
          <w:sz w:val="32"/>
          <w:szCs w:val="32"/>
        </w:rPr>
        <w:t>开展雨雪冰冻</w:t>
      </w:r>
      <w:r>
        <w:rPr>
          <w:rFonts w:hint="eastAsia" w:eastAsia="仿宋_GB2312"/>
          <w:kern w:val="0"/>
          <w:sz w:val="32"/>
          <w:szCs w:val="32"/>
        </w:rPr>
        <w:t>灾害应急处置演练和</w:t>
      </w:r>
      <w:r>
        <w:rPr>
          <w:rFonts w:eastAsia="仿宋_GB2312"/>
          <w:kern w:val="0"/>
          <w:sz w:val="32"/>
          <w:szCs w:val="32"/>
        </w:rPr>
        <w:t>技能培训；</w:t>
      </w:r>
    </w:p>
    <w:p>
      <w:pPr>
        <w:widowControl/>
        <w:snapToGrid w:val="0"/>
        <w:spacing w:line="580" w:lineRule="atLeast"/>
        <w:ind w:firstLine="640" w:firstLineChars="200"/>
        <w:rPr>
          <w:rFonts w:eastAsia="仿宋_GB2312"/>
          <w:kern w:val="0"/>
          <w:sz w:val="32"/>
          <w:szCs w:val="32"/>
        </w:rPr>
      </w:pPr>
      <w:r>
        <w:rPr>
          <w:rFonts w:hint="eastAsia" w:eastAsia="仿宋_GB2312"/>
          <w:kern w:val="0"/>
          <w:sz w:val="32"/>
          <w:szCs w:val="32"/>
        </w:rPr>
        <w:t>（3）</w:t>
      </w:r>
      <w:r>
        <w:rPr>
          <w:rFonts w:eastAsia="仿宋_GB2312"/>
          <w:kern w:val="0"/>
          <w:sz w:val="32"/>
          <w:szCs w:val="32"/>
        </w:rPr>
        <w:t>加强</w:t>
      </w:r>
      <w:r>
        <w:rPr>
          <w:rFonts w:hint="eastAsia" w:eastAsia="仿宋_GB2312"/>
          <w:kern w:val="0"/>
          <w:sz w:val="32"/>
          <w:szCs w:val="32"/>
        </w:rPr>
        <w:t>平时</w:t>
      </w:r>
      <w:r>
        <w:rPr>
          <w:rFonts w:eastAsia="仿宋_GB2312"/>
          <w:kern w:val="0"/>
          <w:sz w:val="32"/>
          <w:szCs w:val="32"/>
        </w:rPr>
        <w:t>安全隐患排查和治理；</w:t>
      </w:r>
    </w:p>
    <w:p>
      <w:pPr>
        <w:widowControl/>
        <w:snapToGrid w:val="0"/>
        <w:spacing w:line="580" w:lineRule="atLeast"/>
        <w:ind w:firstLine="640" w:firstLineChars="200"/>
        <w:rPr>
          <w:rFonts w:eastAsia="仿宋_GB2312"/>
          <w:kern w:val="0"/>
          <w:sz w:val="32"/>
          <w:szCs w:val="32"/>
        </w:rPr>
      </w:pPr>
      <w:r>
        <w:rPr>
          <w:rFonts w:hint="eastAsia" w:eastAsia="仿宋_GB2312"/>
          <w:kern w:val="0"/>
          <w:sz w:val="32"/>
          <w:szCs w:val="32"/>
        </w:rPr>
        <w:t>（4）</w:t>
      </w:r>
      <w:r>
        <w:rPr>
          <w:rFonts w:eastAsia="仿宋_GB2312"/>
          <w:kern w:val="0"/>
          <w:sz w:val="32"/>
          <w:szCs w:val="32"/>
        </w:rPr>
        <w:t>组织</w:t>
      </w:r>
      <w:r>
        <w:rPr>
          <w:rFonts w:hint="eastAsia" w:eastAsia="仿宋_GB2312"/>
          <w:kern w:val="0"/>
          <w:sz w:val="32"/>
          <w:szCs w:val="32"/>
        </w:rPr>
        <w:t>扫雪防冻</w:t>
      </w:r>
      <w:r>
        <w:rPr>
          <w:rFonts w:eastAsia="仿宋_GB2312"/>
          <w:kern w:val="0"/>
          <w:sz w:val="32"/>
          <w:szCs w:val="32"/>
        </w:rPr>
        <w:t>应急物资、装备的</w:t>
      </w:r>
      <w:r>
        <w:rPr>
          <w:rFonts w:hint="eastAsia" w:eastAsia="仿宋_GB2312"/>
          <w:kern w:val="0"/>
          <w:sz w:val="32"/>
          <w:szCs w:val="32"/>
        </w:rPr>
        <w:t>储备</w:t>
      </w:r>
      <w:r>
        <w:rPr>
          <w:rFonts w:eastAsia="仿宋_GB2312"/>
          <w:kern w:val="0"/>
          <w:sz w:val="32"/>
          <w:szCs w:val="32"/>
        </w:rPr>
        <w:t>和整修；</w:t>
      </w:r>
    </w:p>
    <w:p>
      <w:pPr>
        <w:widowControl/>
        <w:snapToGrid w:val="0"/>
        <w:spacing w:line="580" w:lineRule="atLeast"/>
        <w:ind w:firstLine="640" w:firstLineChars="200"/>
        <w:rPr>
          <w:rFonts w:eastAsia="仿宋_GB2312"/>
          <w:kern w:val="0"/>
          <w:sz w:val="32"/>
          <w:szCs w:val="32"/>
        </w:rPr>
      </w:pPr>
      <w:r>
        <w:rPr>
          <w:rFonts w:hint="eastAsia" w:eastAsia="仿宋_GB2312"/>
          <w:kern w:val="0"/>
          <w:sz w:val="32"/>
          <w:szCs w:val="32"/>
        </w:rPr>
        <w:t>（5）</w:t>
      </w:r>
      <w:r>
        <w:rPr>
          <w:rFonts w:eastAsia="仿宋_GB2312"/>
          <w:kern w:val="0"/>
          <w:sz w:val="32"/>
          <w:szCs w:val="32"/>
        </w:rPr>
        <w:t>开展雨雪冰冻灾害防御知识的宣传教育；</w:t>
      </w:r>
    </w:p>
    <w:p>
      <w:pPr>
        <w:widowControl/>
        <w:snapToGrid w:val="0"/>
        <w:spacing w:line="580" w:lineRule="atLeast"/>
        <w:ind w:firstLine="640" w:firstLineChars="200"/>
        <w:rPr>
          <w:rFonts w:hint="eastAsia" w:eastAsia="仿宋_GB2312"/>
          <w:kern w:val="0"/>
          <w:sz w:val="32"/>
          <w:szCs w:val="32"/>
        </w:rPr>
      </w:pPr>
      <w:r>
        <w:rPr>
          <w:rFonts w:hint="eastAsia" w:eastAsia="仿宋_GB2312"/>
          <w:kern w:val="0"/>
          <w:sz w:val="32"/>
          <w:szCs w:val="32"/>
        </w:rPr>
        <w:t>（6）按要求强化应急值班值守；</w:t>
      </w:r>
    </w:p>
    <w:p>
      <w:pPr>
        <w:widowControl/>
        <w:snapToGrid w:val="0"/>
        <w:spacing w:line="580" w:lineRule="atLeast"/>
        <w:ind w:firstLine="640" w:firstLineChars="200"/>
        <w:rPr>
          <w:rFonts w:eastAsia="仿宋_GB2312"/>
          <w:kern w:val="0"/>
          <w:sz w:val="32"/>
          <w:szCs w:val="32"/>
        </w:rPr>
      </w:pPr>
      <w:r>
        <w:rPr>
          <w:rFonts w:hint="eastAsia" w:eastAsia="仿宋_GB2312"/>
          <w:kern w:val="0"/>
          <w:sz w:val="32"/>
          <w:szCs w:val="32"/>
        </w:rPr>
        <w:t>（7）</w:t>
      </w:r>
      <w:r>
        <w:rPr>
          <w:rFonts w:eastAsia="仿宋_GB2312"/>
          <w:kern w:val="0"/>
          <w:sz w:val="32"/>
          <w:szCs w:val="32"/>
        </w:rPr>
        <w:t>做好应对雨雪冰冻</w:t>
      </w:r>
      <w:r>
        <w:rPr>
          <w:rFonts w:hint="eastAsia" w:eastAsia="仿宋_GB2312"/>
          <w:kern w:val="0"/>
          <w:sz w:val="32"/>
          <w:szCs w:val="32"/>
        </w:rPr>
        <w:t>灾害</w:t>
      </w:r>
      <w:r>
        <w:rPr>
          <w:rFonts w:eastAsia="仿宋_GB2312"/>
          <w:kern w:val="0"/>
          <w:sz w:val="32"/>
          <w:szCs w:val="32"/>
        </w:rPr>
        <w:t>天气的其他各项准备</w:t>
      </w:r>
      <w:r>
        <w:rPr>
          <w:rFonts w:hint="eastAsia" w:eastAsia="仿宋_GB2312"/>
          <w:kern w:val="0"/>
          <w:sz w:val="32"/>
          <w:szCs w:val="32"/>
        </w:rPr>
        <w:t>工作</w:t>
      </w:r>
      <w:r>
        <w:rPr>
          <w:rFonts w:eastAsia="仿宋_GB2312"/>
          <w:kern w:val="0"/>
          <w:sz w:val="32"/>
          <w:szCs w:val="32"/>
        </w:rPr>
        <w:t>。</w:t>
      </w:r>
    </w:p>
    <w:p>
      <w:pPr>
        <w:snapToGrid w:val="0"/>
        <w:spacing w:line="560" w:lineRule="atLeast"/>
        <w:ind w:firstLine="640" w:firstLineChars="200"/>
        <w:rPr>
          <w:rFonts w:hint="eastAsia" w:eastAsia="黑体"/>
          <w:bCs/>
          <w:kern w:val="0"/>
          <w:sz w:val="32"/>
          <w:szCs w:val="32"/>
        </w:rPr>
      </w:pPr>
    </w:p>
    <w:p>
      <w:pPr>
        <w:snapToGrid w:val="0"/>
        <w:spacing w:line="560" w:lineRule="atLeast"/>
        <w:ind w:firstLine="640" w:firstLineChars="200"/>
        <w:rPr>
          <w:rFonts w:eastAsia="黑体"/>
          <w:bCs/>
          <w:kern w:val="0"/>
          <w:sz w:val="32"/>
          <w:szCs w:val="32"/>
        </w:rPr>
      </w:pPr>
      <w:r>
        <w:rPr>
          <w:rFonts w:eastAsia="黑体"/>
          <w:bCs/>
          <w:kern w:val="0"/>
          <w:sz w:val="32"/>
          <w:szCs w:val="32"/>
        </w:rPr>
        <w:t>4 </w:t>
      </w:r>
      <w:r>
        <w:rPr>
          <w:rFonts w:hint="eastAsia" w:eastAsia="黑体"/>
          <w:bCs/>
          <w:kern w:val="0"/>
          <w:sz w:val="32"/>
          <w:szCs w:val="32"/>
        </w:rPr>
        <w:t>应急响应</w:t>
      </w:r>
      <w:r>
        <w:rPr>
          <w:rFonts w:eastAsia="黑体"/>
          <w:bCs/>
          <w:kern w:val="0"/>
          <w:sz w:val="32"/>
          <w:szCs w:val="32"/>
        </w:rPr>
        <w:t xml:space="preserve"> </w:t>
      </w:r>
    </w:p>
    <w:p>
      <w:pPr>
        <w:widowControl/>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4.1</w:t>
      </w:r>
      <w:r>
        <w:rPr>
          <w:rFonts w:ascii="楷体" w:hAnsi="楷体" w:eastAsia="楷体" w:cs="楷体"/>
          <w:bCs/>
          <w:kern w:val="0"/>
          <w:sz w:val="32"/>
          <w:szCs w:val="32"/>
        </w:rPr>
        <w:t>预警等级</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根据气象部门预报降雪量为小雪到中雪、大雪、暴雪（蓝色、黄色预警）、大暴雪（橙色、红色预警）等级，由低至高分别确定为</w:t>
      </w:r>
      <w:r>
        <w:rPr>
          <w:rFonts w:hint="eastAsia" w:ascii="仿宋_GB2312" w:hAnsi="Arial" w:eastAsia="仿宋_GB2312" w:cs="Arial"/>
          <w:kern w:val="0"/>
          <w:sz w:val="32"/>
          <w:szCs w:val="32"/>
        </w:rPr>
        <w:t>Ⅳ</w:t>
      </w:r>
      <w:r>
        <w:rPr>
          <w:rFonts w:eastAsia="仿宋_GB2312"/>
          <w:kern w:val="0"/>
          <w:sz w:val="32"/>
          <w:szCs w:val="32"/>
        </w:rPr>
        <w:t>级、</w:t>
      </w:r>
      <w:r>
        <w:rPr>
          <w:rFonts w:hint="eastAsia" w:ascii="仿宋_GB2312" w:hAnsi="Arial" w:eastAsia="仿宋_GB2312" w:cs="Arial"/>
          <w:kern w:val="0"/>
          <w:sz w:val="32"/>
          <w:szCs w:val="32"/>
        </w:rPr>
        <w:t>Ⅲ</w:t>
      </w:r>
      <w:r>
        <w:rPr>
          <w:rFonts w:eastAsia="仿宋_GB2312"/>
          <w:kern w:val="0"/>
          <w:sz w:val="32"/>
          <w:szCs w:val="32"/>
        </w:rPr>
        <w:t>级、</w:t>
      </w:r>
      <w:r>
        <w:rPr>
          <w:rFonts w:hint="eastAsia" w:ascii="仿宋_GB2312" w:hAnsi="Arial" w:eastAsia="仿宋_GB2312" w:cs="Arial"/>
          <w:kern w:val="0"/>
          <w:sz w:val="32"/>
          <w:szCs w:val="32"/>
        </w:rPr>
        <w:t>Ⅱ</w:t>
      </w:r>
      <w:r>
        <w:rPr>
          <w:rFonts w:eastAsia="仿宋_GB2312"/>
          <w:kern w:val="0"/>
          <w:sz w:val="32"/>
          <w:szCs w:val="32"/>
        </w:rPr>
        <w:t>级、</w:t>
      </w:r>
      <w:r>
        <w:rPr>
          <w:rFonts w:hint="eastAsia" w:ascii="仿宋_GB2312" w:hAnsi="Arial" w:eastAsia="仿宋_GB2312" w:cs="Arial"/>
          <w:kern w:val="0"/>
          <w:sz w:val="32"/>
          <w:szCs w:val="32"/>
        </w:rPr>
        <w:t>Ⅰ</w:t>
      </w:r>
      <w:r>
        <w:rPr>
          <w:rFonts w:eastAsia="仿宋_GB2312"/>
          <w:kern w:val="0"/>
          <w:sz w:val="32"/>
          <w:szCs w:val="32"/>
        </w:rPr>
        <w:t>级四个预警级别，并分别采用蓝色、黄色、橙色、红色标识。</w:t>
      </w:r>
    </w:p>
    <w:p>
      <w:pPr>
        <w:widowControl/>
        <w:snapToGrid w:val="0"/>
        <w:spacing w:line="560" w:lineRule="atLeast"/>
        <w:ind w:firstLine="640" w:firstLineChars="200"/>
        <w:rPr>
          <w:rFonts w:hint="eastAsia" w:eastAsia="仿宋_GB2312"/>
          <w:kern w:val="0"/>
          <w:sz w:val="32"/>
          <w:szCs w:val="32"/>
        </w:rPr>
      </w:pPr>
      <w:r>
        <w:rPr>
          <w:rFonts w:hint="eastAsia" w:ascii="楷体" w:hAnsi="楷体" w:eastAsia="楷体" w:cs="楷体"/>
          <w:bCs/>
          <w:kern w:val="0"/>
          <w:sz w:val="32"/>
          <w:szCs w:val="32"/>
        </w:rPr>
        <w:t>4.2</w:t>
      </w:r>
      <w:r>
        <w:rPr>
          <w:rFonts w:ascii="楷体" w:hAnsi="楷体" w:eastAsia="楷体" w:cs="楷体"/>
          <w:bCs/>
          <w:kern w:val="0"/>
          <w:sz w:val="32"/>
          <w:szCs w:val="32"/>
        </w:rPr>
        <w:t>应急响应启动</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根据降雪预警等级，市交通运输局扫雪防冻应急响应启动按照市指挥部要求，采取市、部门联动启动机制，市级启动应急响应后，局扫雪防冻应急指挥部按要求同时启动。</w:t>
      </w:r>
    </w:p>
    <w:p>
      <w:pPr>
        <w:widowControl/>
        <w:snapToGrid w:val="0"/>
        <w:spacing w:line="560" w:lineRule="atLeast"/>
        <w:ind w:firstLine="640" w:firstLineChars="200"/>
        <w:rPr>
          <w:rFonts w:eastAsia="仿宋_GB2312"/>
          <w:kern w:val="0"/>
          <w:sz w:val="32"/>
          <w:szCs w:val="32"/>
        </w:rPr>
      </w:pPr>
      <w:r>
        <w:rPr>
          <w:rFonts w:hint="eastAsia" w:ascii="仿宋_GB2312" w:hAnsi="Arial" w:eastAsia="仿宋_GB2312" w:cs="Arial"/>
          <w:kern w:val="0"/>
          <w:sz w:val="32"/>
          <w:szCs w:val="32"/>
        </w:rPr>
        <w:t>Ⅳ</w:t>
      </w:r>
      <w:r>
        <w:rPr>
          <w:rFonts w:eastAsia="仿宋_GB2312"/>
          <w:kern w:val="0"/>
          <w:sz w:val="32"/>
          <w:szCs w:val="32"/>
        </w:rPr>
        <w:t>级响应：接到蓝色预警。根据市扫雪防冻指挥部办公室应急响应启动指令，局应急指挥部相关负责人带班，指挥部成员单位实行２4小时值班，确保通信畅通。各成员单位进入扫雪除冰临战状态，人员、车辆、物资、器械全部到位。</w:t>
      </w:r>
    </w:p>
    <w:p>
      <w:pPr>
        <w:widowControl/>
        <w:snapToGrid w:val="0"/>
        <w:spacing w:line="560" w:lineRule="atLeast"/>
        <w:ind w:firstLine="640" w:firstLineChars="200"/>
        <w:rPr>
          <w:rFonts w:eastAsia="仿宋_GB2312"/>
          <w:kern w:val="0"/>
          <w:sz w:val="32"/>
          <w:szCs w:val="32"/>
        </w:rPr>
      </w:pPr>
      <w:r>
        <w:rPr>
          <w:rFonts w:hint="eastAsia" w:ascii="仿宋_GB2312" w:hAnsi="Arial" w:eastAsia="仿宋_GB2312" w:cs="Arial"/>
          <w:kern w:val="0"/>
          <w:sz w:val="32"/>
          <w:szCs w:val="32"/>
        </w:rPr>
        <w:t>Ⅲ</w:t>
      </w:r>
      <w:r>
        <w:rPr>
          <w:rFonts w:eastAsia="仿宋_GB2312"/>
          <w:kern w:val="0"/>
          <w:sz w:val="32"/>
          <w:szCs w:val="32"/>
        </w:rPr>
        <w:t>级响应：接到黄色预警。根据市扫雪防冻指挥部办公室应急响应启动指令，在蓝色预警响应的基础上,进一步加强领导带班，各成员单位开展检查巡视，并组织开展扫雪除冰工作。</w:t>
      </w:r>
    </w:p>
    <w:p>
      <w:pPr>
        <w:widowControl/>
        <w:snapToGrid w:val="0"/>
        <w:spacing w:line="560" w:lineRule="atLeast"/>
        <w:ind w:firstLine="640" w:firstLineChars="200"/>
        <w:rPr>
          <w:rFonts w:eastAsia="仿宋_GB2312"/>
          <w:kern w:val="0"/>
          <w:sz w:val="32"/>
          <w:szCs w:val="32"/>
        </w:rPr>
      </w:pPr>
      <w:r>
        <w:rPr>
          <w:rFonts w:hint="eastAsia" w:ascii="仿宋_GB2312" w:hAnsi="Arial" w:eastAsia="仿宋_GB2312" w:cs="Arial"/>
          <w:kern w:val="0"/>
          <w:sz w:val="32"/>
          <w:szCs w:val="32"/>
        </w:rPr>
        <w:t>Ⅱ</w:t>
      </w:r>
      <w:r>
        <w:rPr>
          <w:rFonts w:eastAsia="仿宋_GB2312"/>
          <w:kern w:val="0"/>
          <w:sz w:val="32"/>
          <w:szCs w:val="32"/>
        </w:rPr>
        <w:t>级响应：接到橙色预警。根据市扫雪防冻指挥部应急响应启动指令，在黄色预警响应的基础上，指挥部成员单位立即组织动员救援队伍开展扫雪除冰工作。</w:t>
      </w:r>
    </w:p>
    <w:p>
      <w:pPr>
        <w:widowControl/>
        <w:snapToGrid w:val="0"/>
        <w:spacing w:line="560" w:lineRule="atLeast"/>
        <w:ind w:firstLine="640" w:firstLineChars="200"/>
        <w:rPr>
          <w:rFonts w:eastAsia="仿宋_GB2312"/>
          <w:kern w:val="0"/>
          <w:sz w:val="32"/>
          <w:szCs w:val="32"/>
        </w:rPr>
      </w:pPr>
      <w:r>
        <w:rPr>
          <w:rFonts w:hint="eastAsia" w:ascii="仿宋_GB2312" w:hAnsi="Arial" w:eastAsia="仿宋_GB2312" w:cs="Arial"/>
          <w:kern w:val="0"/>
          <w:sz w:val="32"/>
          <w:szCs w:val="32"/>
        </w:rPr>
        <w:t>Ⅰ</w:t>
      </w:r>
      <w:r>
        <w:rPr>
          <w:rFonts w:eastAsia="仿宋_GB2312"/>
          <w:kern w:val="0"/>
          <w:sz w:val="32"/>
          <w:szCs w:val="32"/>
        </w:rPr>
        <w:t>级响应：接到红色预警。根据市扫雪防冻指挥部应急响应启动指令，在橙色预警响应的基础上，落实市扫雪防冻指挥部统一部署，指挥部成员单位按职责立即组织动员救援队伍开展扫雪除冰工作，并做好协调及交通运输保障工作。</w:t>
      </w:r>
    </w:p>
    <w:p>
      <w:pPr>
        <w:widowControl/>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4.</w:t>
      </w:r>
      <w:r>
        <w:rPr>
          <w:rFonts w:ascii="楷体" w:hAnsi="楷体" w:eastAsia="楷体" w:cs="楷体"/>
          <w:bCs/>
          <w:kern w:val="0"/>
          <w:sz w:val="32"/>
          <w:szCs w:val="32"/>
        </w:rPr>
        <w:t>3应急发布</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局应急指挥部</w:t>
      </w:r>
      <w:r>
        <w:rPr>
          <w:rFonts w:hint="eastAsia" w:eastAsia="仿宋_GB2312"/>
          <w:kern w:val="0"/>
          <w:sz w:val="32"/>
          <w:szCs w:val="32"/>
        </w:rPr>
        <w:t>办公室</w:t>
      </w:r>
      <w:r>
        <w:rPr>
          <w:rFonts w:eastAsia="仿宋_GB2312"/>
          <w:kern w:val="0"/>
          <w:sz w:val="32"/>
          <w:szCs w:val="32"/>
        </w:rPr>
        <w:t>应密切关注市应急指挥部应急响应指令，第一时间向各成员单位明确应急响应级别，当应急响应达到</w:t>
      </w:r>
      <w:r>
        <w:rPr>
          <w:rFonts w:hint="eastAsia" w:ascii="仿宋_GB2312" w:hAnsi="Arial" w:eastAsia="仿宋_GB2312" w:cs="Arial"/>
          <w:kern w:val="0"/>
          <w:sz w:val="32"/>
          <w:szCs w:val="32"/>
        </w:rPr>
        <w:t>Ⅳ</w:t>
      </w:r>
      <w:r>
        <w:rPr>
          <w:rFonts w:eastAsia="仿宋_GB2312"/>
          <w:kern w:val="0"/>
          <w:sz w:val="32"/>
          <w:szCs w:val="32"/>
        </w:rPr>
        <w:t>级及以上级别时，各成员单位要认真落实扫雪除冰责任，全面动员部署，倡导各</w:t>
      </w:r>
      <w:r>
        <w:rPr>
          <w:rFonts w:hint="eastAsia" w:eastAsia="仿宋_GB2312"/>
          <w:kern w:val="0"/>
          <w:sz w:val="32"/>
          <w:szCs w:val="32"/>
        </w:rPr>
        <w:t>级</w:t>
      </w:r>
      <w:r>
        <w:rPr>
          <w:rFonts w:eastAsia="仿宋_GB2312"/>
          <w:kern w:val="0"/>
          <w:sz w:val="32"/>
          <w:szCs w:val="32"/>
        </w:rPr>
        <w:t>机关、企事业单位、社会团体工作人员提前１小时抵达工作岗位，参加责任区内扫雪除冰工作。</w:t>
      </w:r>
    </w:p>
    <w:p>
      <w:pPr>
        <w:widowControl/>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4.</w:t>
      </w:r>
      <w:r>
        <w:rPr>
          <w:rFonts w:ascii="楷体" w:hAnsi="楷体" w:eastAsia="楷体" w:cs="楷体"/>
          <w:bCs/>
          <w:kern w:val="0"/>
          <w:sz w:val="32"/>
          <w:szCs w:val="32"/>
        </w:rPr>
        <w:t>4应急解除</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根据市指挥部应急响应解除指令，局应急指挥部确定扫雪除冰任务完成后，视情向各成员单位及社会发布应急解除信息。</w:t>
      </w:r>
    </w:p>
    <w:p>
      <w:pPr>
        <w:snapToGrid w:val="0"/>
        <w:spacing w:line="560" w:lineRule="atLeas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 xml:space="preserve">5 工作机制 </w:t>
      </w:r>
    </w:p>
    <w:p>
      <w:pPr>
        <w:spacing w:line="580" w:lineRule="exact"/>
        <w:ind w:firstLine="640" w:firstLineChars="200"/>
        <w:rPr>
          <w:rFonts w:ascii="楷体" w:hAnsi="楷体" w:eastAsia="楷体" w:cs="楷体"/>
          <w:sz w:val="32"/>
          <w:szCs w:val="32"/>
        </w:rPr>
      </w:pPr>
      <w:r>
        <w:rPr>
          <w:rFonts w:hint="eastAsia" w:ascii="楷体" w:hAnsi="楷体" w:eastAsia="楷体" w:cs="楷体"/>
          <w:sz w:val="32"/>
          <w:szCs w:val="32"/>
        </w:rPr>
        <w:t>5.1扫雪物资、机械准备</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各成员单位按照预算在先、逐步投入的方式，根据各自职责要求购置相应的综合性除雪车、撒布机、滚刷车、推雪车、装载机等扫雪设备，并提前进行全面检修，保障正常运行；根据所属扫雪区域任务，按照市指挥部平时要求，储备充足的环保型融雪剂。各作业单位及时补充发放铁锨、大扫把、推雪铲、防滑垫等扫雪物资到扫雪一线；根据防疫工作要求，为参加扫雪工作的人员，准备口罩、消毒液、防护服等防疫物资，根据工作环境调配使用。</w:t>
      </w:r>
    </w:p>
    <w:p>
      <w:pPr>
        <w:spacing w:line="580" w:lineRule="exact"/>
        <w:ind w:firstLine="640" w:firstLineChars="200"/>
        <w:rPr>
          <w:rFonts w:ascii="仿宋" w:hAnsi="仿宋" w:eastAsia="仿宋" w:cs="仿宋"/>
          <w:sz w:val="32"/>
          <w:szCs w:val="32"/>
        </w:rPr>
      </w:pPr>
      <w:r>
        <w:rPr>
          <w:rFonts w:hint="eastAsia" w:ascii="楷体" w:hAnsi="楷体" w:eastAsia="楷体" w:cs="楷体"/>
          <w:sz w:val="32"/>
          <w:szCs w:val="32"/>
        </w:rPr>
        <w:t>5.2雨雪冰冻严寒天气安全知识教育</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各成员单位应做好雨雪冰冻严寒天气基本常识的教育工作，充分利用广播、电视、互联网、报纸、短信、微信等各类媒体，加大对雨雪冰冻天气里人员、装备防护知识的宣传力度，普及基本常识，增强防范意识，提高自我保护和自救互救能力。</w:t>
      </w:r>
    </w:p>
    <w:p>
      <w:pPr>
        <w:spacing w:line="580" w:lineRule="exact"/>
        <w:ind w:firstLine="640" w:firstLineChars="200"/>
        <w:rPr>
          <w:rFonts w:ascii="楷体" w:hAnsi="楷体" w:eastAsia="楷体" w:cs="楷体"/>
          <w:sz w:val="32"/>
          <w:szCs w:val="32"/>
        </w:rPr>
      </w:pPr>
      <w:r>
        <w:rPr>
          <w:rFonts w:hint="eastAsia" w:ascii="楷体" w:hAnsi="楷体" w:eastAsia="楷体" w:cs="楷体"/>
          <w:sz w:val="32"/>
          <w:szCs w:val="32"/>
        </w:rPr>
        <w:t>5.3扫雪防冻培训演练</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有关成员单位要根据年度工作计划定期组织所属作业单位相关人员，开展各种扫雪机械、物资使用的培训，并于每年冬季来临前，组织不同类型的应急队伍开展模拟演练。</w:t>
      </w:r>
    </w:p>
    <w:p>
      <w:pPr>
        <w:spacing w:line="580" w:lineRule="exact"/>
        <w:ind w:firstLine="640" w:firstLineChars="200"/>
        <w:rPr>
          <w:rFonts w:ascii="楷体" w:hAnsi="楷体" w:eastAsia="楷体" w:cs="楷体"/>
          <w:sz w:val="32"/>
          <w:szCs w:val="32"/>
        </w:rPr>
      </w:pPr>
      <w:r>
        <w:rPr>
          <w:rFonts w:hint="eastAsia" w:ascii="楷体" w:hAnsi="楷体" w:eastAsia="楷体" w:cs="楷体"/>
          <w:sz w:val="32"/>
          <w:szCs w:val="32"/>
        </w:rPr>
        <w:t>5.4扫雪除冰作业要求</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（1）作业模式：</w:t>
      </w:r>
      <w:r>
        <w:rPr>
          <w:rFonts w:hint="eastAsia" w:eastAsia="仿宋_GB2312"/>
          <w:kern w:val="0"/>
          <w:sz w:val="32"/>
          <w:szCs w:val="32"/>
        </w:rPr>
        <w:t>“</w:t>
      </w:r>
      <w:r>
        <w:rPr>
          <w:rFonts w:eastAsia="仿宋_GB2312"/>
          <w:kern w:val="0"/>
          <w:sz w:val="32"/>
          <w:szCs w:val="32"/>
        </w:rPr>
        <w:t>以机械扫雪和人工扫雪为主</w:t>
      </w:r>
      <w:r>
        <w:rPr>
          <w:rFonts w:hint="eastAsia" w:eastAsia="仿宋_GB2312"/>
          <w:kern w:val="0"/>
          <w:sz w:val="32"/>
          <w:szCs w:val="32"/>
        </w:rPr>
        <w:t>，</w:t>
      </w:r>
      <w:r>
        <w:rPr>
          <w:rFonts w:eastAsia="仿宋_GB2312"/>
          <w:kern w:val="0"/>
          <w:sz w:val="32"/>
          <w:szCs w:val="32"/>
        </w:rPr>
        <w:t>融雪剂融冰为辅助</w:t>
      </w:r>
      <w:r>
        <w:rPr>
          <w:rFonts w:hint="eastAsia" w:eastAsia="仿宋_GB2312"/>
          <w:kern w:val="0"/>
          <w:sz w:val="32"/>
          <w:szCs w:val="32"/>
        </w:rPr>
        <w:t>”</w:t>
      </w:r>
      <w:r>
        <w:rPr>
          <w:rFonts w:eastAsia="仿宋_GB2312"/>
          <w:kern w:val="0"/>
          <w:sz w:val="32"/>
          <w:szCs w:val="32"/>
        </w:rPr>
        <w:t>的绿色扫雪理念，严格控制、科学使用融雪剂，严禁将融雪剂撒入花坛绿地、小区储水井等区域。</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（2）清扫顺序：进行扫雪作业时按照</w:t>
      </w:r>
      <w:r>
        <w:rPr>
          <w:rFonts w:hint="eastAsia" w:eastAsia="仿宋_GB2312"/>
          <w:kern w:val="0"/>
          <w:sz w:val="32"/>
          <w:szCs w:val="32"/>
        </w:rPr>
        <w:t>“</w:t>
      </w:r>
      <w:r>
        <w:rPr>
          <w:rFonts w:eastAsia="仿宋_GB2312"/>
          <w:kern w:val="0"/>
          <w:sz w:val="32"/>
          <w:szCs w:val="32"/>
        </w:rPr>
        <w:t>先立交、后道路、先主后次、先内后外、先陡后平、先重点后一般</w:t>
      </w:r>
      <w:r>
        <w:rPr>
          <w:rFonts w:hint="eastAsia" w:eastAsia="仿宋_GB2312"/>
          <w:kern w:val="0"/>
          <w:sz w:val="32"/>
          <w:szCs w:val="32"/>
        </w:rPr>
        <w:t>”</w:t>
      </w:r>
      <w:r>
        <w:rPr>
          <w:rFonts w:eastAsia="仿宋_GB2312"/>
          <w:kern w:val="0"/>
          <w:sz w:val="32"/>
          <w:szCs w:val="32"/>
        </w:rPr>
        <w:t>的顺序原则，切实提升快速路、主次干道、立交桥、火车站、汽车站、公交站点、过街天桥、学校、医院、农贸市场等涉及民生区域周边的扫雪效率。</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3）清扫时限：若降雪发生在白天，需随时清除,暴雪停后8小时内、大雪停后4小时内、中雪停后2小时内快速路、主次干道基本完成清除冰雪任务，保证交通顺畅；夜间降雪原则上于次日上午７时前基本完成快速路、主次干道清除任务，保证交通顺畅。</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（4）清扫标准：应达到 “三净、四无、三不”标准，即：路面净、便道净、路牙净；无遗漏、无结冰、主干道无堆放积雪、暂存积雪无垃圾杂物覆盖；扫雪不得损坏路面，积雪不得倒入收水井，含融雪剂积雪不得倒入草坪、花池和树坑内。社会扫雪应做到辅道、人行道、小区出入口等市容环境责任区范围内在雪停后较短时间清理出满足车辆及行人安全通行的区域，达到不积水、不结冰要求，清理后的积雪应规范堆放，不得影响行人和车辆正常安全通行。</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（5）积雪外运与处置：根据市指挥部统一部署要求，系统内专业化扫雪队伍应在24小时内将重要区域、重要主干道两侧的积雪适当外运处置，使用或租用大型运输车辆将积雪倾卸至指定消纳场。</w:t>
      </w:r>
    </w:p>
    <w:p>
      <w:pPr>
        <w:widowControl/>
        <w:snapToGrid w:val="0"/>
        <w:spacing w:line="560" w:lineRule="atLeast"/>
        <w:ind w:firstLine="640" w:firstLineChars="200"/>
        <w:rPr>
          <w:rFonts w:eastAsia="黑体"/>
          <w:bCs/>
          <w:kern w:val="0"/>
          <w:sz w:val="32"/>
          <w:szCs w:val="32"/>
        </w:rPr>
      </w:pPr>
      <w:r>
        <w:rPr>
          <w:rFonts w:eastAsia="黑体"/>
          <w:bCs/>
          <w:kern w:val="0"/>
          <w:sz w:val="32"/>
          <w:szCs w:val="32"/>
        </w:rPr>
        <w:t>6 后期处置</w:t>
      </w:r>
    </w:p>
    <w:p>
      <w:pPr>
        <w:widowControl/>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6.1响应结束</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当雨雪冰冻灾</w:t>
      </w:r>
      <w:r>
        <w:rPr>
          <w:rFonts w:hint="eastAsia" w:eastAsia="仿宋_GB2312"/>
          <w:kern w:val="0"/>
          <w:sz w:val="32"/>
          <w:szCs w:val="32"/>
        </w:rPr>
        <w:t>情</w:t>
      </w:r>
      <w:r>
        <w:rPr>
          <w:rFonts w:eastAsia="仿宋_GB2312"/>
          <w:kern w:val="0"/>
          <w:sz w:val="32"/>
          <w:szCs w:val="32"/>
        </w:rPr>
        <w:t>得到有效控制</w:t>
      </w:r>
      <w:r>
        <w:rPr>
          <w:rFonts w:hint="eastAsia" w:eastAsia="仿宋_GB2312"/>
          <w:kern w:val="0"/>
          <w:sz w:val="32"/>
          <w:szCs w:val="32"/>
        </w:rPr>
        <w:t>时</w:t>
      </w:r>
      <w:r>
        <w:rPr>
          <w:rFonts w:eastAsia="仿宋_GB2312"/>
          <w:kern w:val="0"/>
          <w:sz w:val="32"/>
          <w:szCs w:val="32"/>
        </w:rPr>
        <w:t>，根据</w:t>
      </w:r>
      <w:r>
        <w:rPr>
          <w:rFonts w:hint="eastAsia" w:eastAsia="仿宋_GB2312"/>
          <w:kern w:val="0"/>
          <w:sz w:val="32"/>
          <w:szCs w:val="32"/>
        </w:rPr>
        <w:t>省、</w:t>
      </w:r>
      <w:r>
        <w:rPr>
          <w:rFonts w:eastAsia="仿宋_GB2312"/>
          <w:kern w:val="0"/>
          <w:sz w:val="32"/>
          <w:szCs w:val="32"/>
        </w:rPr>
        <w:t>市应急指挥中心发布的结束雨雪冰冻灾害应急响应的指令，</w:t>
      </w:r>
      <w:r>
        <w:rPr>
          <w:rFonts w:hint="eastAsia" w:eastAsia="仿宋_GB2312"/>
          <w:kern w:val="0"/>
          <w:sz w:val="32"/>
          <w:szCs w:val="32"/>
        </w:rPr>
        <w:t>局应急指挥部视情下达应急响应结束指令，</w:t>
      </w:r>
      <w:r>
        <w:rPr>
          <w:rFonts w:eastAsia="仿宋_GB2312"/>
          <w:kern w:val="0"/>
          <w:sz w:val="32"/>
          <w:szCs w:val="32"/>
        </w:rPr>
        <w:t xml:space="preserve">转入常态管理。 </w:t>
      </w:r>
    </w:p>
    <w:p>
      <w:pPr>
        <w:widowControl/>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6.2灾后生产恢复</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当雨雪冰冻灾</w:t>
      </w:r>
      <w:r>
        <w:rPr>
          <w:rFonts w:hint="eastAsia" w:eastAsia="仿宋_GB2312"/>
          <w:kern w:val="0"/>
          <w:sz w:val="32"/>
          <w:szCs w:val="32"/>
        </w:rPr>
        <w:t>情</w:t>
      </w:r>
      <w:r>
        <w:rPr>
          <w:rFonts w:eastAsia="仿宋_GB2312"/>
          <w:kern w:val="0"/>
          <w:sz w:val="32"/>
          <w:szCs w:val="32"/>
        </w:rPr>
        <w:t>得到</w:t>
      </w:r>
      <w:r>
        <w:rPr>
          <w:rFonts w:hint="eastAsia" w:eastAsia="仿宋_GB2312"/>
          <w:kern w:val="0"/>
          <w:sz w:val="32"/>
          <w:szCs w:val="32"/>
        </w:rPr>
        <w:t>有效</w:t>
      </w:r>
      <w:r>
        <w:rPr>
          <w:rFonts w:eastAsia="仿宋_GB2312"/>
          <w:kern w:val="0"/>
          <w:sz w:val="32"/>
          <w:szCs w:val="32"/>
        </w:rPr>
        <w:t>控制后，各单位</w:t>
      </w:r>
      <w:r>
        <w:rPr>
          <w:rFonts w:hint="eastAsia" w:eastAsia="仿宋_GB2312"/>
          <w:kern w:val="0"/>
          <w:sz w:val="32"/>
          <w:szCs w:val="32"/>
        </w:rPr>
        <w:t>按职责</w:t>
      </w:r>
      <w:r>
        <w:rPr>
          <w:rFonts w:eastAsia="仿宋_GB2312"/>
          <w:kern w:val="0"/>
          <w:sz w:val="32"/>
          <w:szCs w:val="32"/>
        </w:rPr>
        <w:t>迅速采取措施，恢复正常的工作秩序</w:t>
      </w:r>
      <w:r>
        <w:rPr>
          <w:rFonts w:hint="eastAsia" w:eastAsia="仿宋_GB2312"/>
          <w:kern w:val="0"/>
          <w:sz w:val="32"/>
          <w:szCs w:val="32"/>
        </w:rPr>
        <w:t>，及时</w:t>
      </w:r>
      <w:r>
        <w:rPr>
          <w:rFonts w:eastAsia="仿宋_GB2312"/>
          <w:kern w:val="0"/>
          <w:sz w:val="32"/>
          <w:szCs w:val="32"/>
        </w:rPr>
        <w:t>抢修受损的</w:t>
      </w:r>
      <w:r>
        <w:rPr>
          <w:rFonts w:hint="eastAsia" w:eastAsia="仿宋_GB2312"/>
          <w:kern w:val="0"/>
          <w:sz w:val="32"/>
          <w:szCs w:val="32"/>
        </w:rPr>
        <w:t>交通</w:t>
      </w:r>
      <w:r>
        <w:rPr>
          <w:rFonts w:eastAsia="仿宋_GB2312"/>
          <w:kern w:val="0"/>
          <w:sz w:val="32"/>
          <w:szCs w:val="32"/>
        </w:rPr>
        <w:t>基础设施</w:t>
      </w:r>
      <w:r>
        <w:rPr>
          <w:rFonts w:hint="eastAsia" w:eastAsia="仿宋_GB2312"/>
          <w:kern w:val="0"/>
          <w:sz w:val="32"/>
          <w:szCs w:val="32"/>
        </w:rPr>
        <w:t>，</w:t>
      </w:r>
      <w:r>
        <w:rPr>
          <w:rFonts w:eastAsia="仿宋_GB2312"/>
          <w:kern w:val="0"/>
          <w:sz w:val="32"/>
          <w:szCs w:val="32"/>
        </w:rPr>
        <w:t>对应急</w:t>
      </w:r>
      <w:r>
        <w:rPr>
          <w:rFonts w:hint="eastAsia" w:eastAsia="仿宋_GB2312"/>
          <w:kern w:val="0"/>
          <w:sz w:val="32"/>
          <w:szCs w:val="32"/>
        </w:rPr>
        <w:t>工作</w:t>
      </w:r>
      <w:r>
        <w:rPr>
          <w:rFonts w:eastAsia="仿宋_GB2312"/>
          <w:kern w:val="0"/>
          <w:sz w:val="32"/>
          <w:szCs w:val="32"/>
        </w:rPr>
        <w:t>中征用的</w:t>
      </w:r>
      <w:r>
        <w:rPr>
          <w:rFonts w:hint="eastAsia" w:eastAsia="仿宋_GB2312"/>
          <w:kern w:val="0"/>
          <w:sz w:val="32"/>
          <w:szCs w:val="32"/>
        </w:rPr>
        <w:t>装备、设备、</w:t>
      </w:r>
      <w:r>
        <w:rPr>
          <w:rFonts w:eastAsia="仿宋_GB2312"/>
          <w:kern w:val="0"/>
          <w:sz w:val="32"/>
          <w:szCs w:val="32"/>
        </w:rPr>
        <w:t>物资，按规定</w:t>
      </w:r>
      <w:r>
        <w:rPr>
          <w:rFonts w:hint="eastAsia" w:eastAsia="仿宋_GB2312"/>
          <w:kern w:val="0"/>
          <w:sz w:val="32"/>
          <w:szCs w:val="32"/>
        </w:rPr>
        <w:t>做好善后处理工作</w:t>
      </w:r>
      <w:r>
        <w:rPr>
          <w:rFonts w:eastAsia="仿宋_GB2312"/>
          <w:kern w:val="0"/>
          <w:sz w:val="32"/>
          <w:szCs w:val="32"/>
        </w:rPr>
        <w:t>。</w:t>
      </w:r>
    </w:p>
    <w:p>
      <w:pPr>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6.3灾害评估与总结</w:t>
      </w:r>
    </w:p>
    <w:p>
      <w:pPr>
        <w:widowControl/>
        <w:snapToGrid w:val="0"/>
        <w:spacing w:line="560" w:lineRule="atLeast"/>
        <w:ind w:firstLine="640" w:firstLineChars="200"/>
        <w:rPr>
          <w:rFonts w:hint="eastAsia" w:eastAsia="仿宋_GB2312"/>
          <w:kern w:val="0"/>
          <w:sz w:val="32"/>
          <w:szCs w:val="32"/>
        </w:rPr>
      </w:pPr>
      <w:r>
        <w:rPr>
          <w:rFonts w:hint="eastAsia" w:eastAsia="仿宋_GB2312"/>
          <w:kern w:val="0"/>
          <w:sz w:val="32"/>
          <w:szCs w:val="32"/>
        </w:rPr>
        <w:t>各单位按要求及时统计上报灾害受损</w:t>
      </w:r>
      <w:r>
        <w:rPr>
          <w:rFonts w:eastAsia="仿宋_GB2312"/>
          <w:kern w:val="0"/>
          <w:sz w:val="32"/>
          <w:szCs w:val="32"/>
        </w:rPr>
        <w:t>情况</w:t>
      </w:r>
      <w:r>
        <w:rPr>
          <w:rFonts w:hint="eastAsia" w:eastAsia="仿宋_GB2312"/>
          <w:kern w:val="0"/>
          <w:sz w:val="32"/>
          <w:szCs w:val="32"/>
        </w:rPr>
        <w:t>和</w:t>
      </w:r>
      <w:r>
        <w:rPr>
          <w:rFonts w:eastAsia="仿宋_GB2312"/>
          <w:kern w:val="0"/>
          <w:sz w:val="32"/>
          <w:szCs w:val="32"/>
        </w:rPr>
        <w:t>灾害</w:t>
      </w:r>
      <w:r>
        <w:rPr>
          <w:rFonts w:hint="eastAsia" w:eastAsia="仿宋_GB2312"/>
          <w:kern w:val="0"/>
          <w:sz w:val="32"/>
          <w:szCs w:val="32"/>
        </w:rPr>
        <w:t>应急处置</w:t>
      </w:r>
      <w:r>
        <w:rPr>
          <w:rFonts w:eastAsia="仿宋_GB2312"/>
          <w:kern w:val="0"/>
          <w:sz w:val="32"/>
          <w:szCs w:val="32"/>
        </w:rPr>
        <w:t>工作总结</w:t>
      </w:r>
      <w:r>
        <w:rPr>
          <w:rFonts w:hint="eastAsia" w:eastAsia="仿宋_GB2312"/>
          <w:kern w:val="0"/>
          <w:sz w:val="32"/>
          <w:szCs w:val="32"/>
        </w:rPr>
        <w:t>。综合协调组收集整理各单位上报的灾害受损情况和工作总结，对全系统灾害应急处置工作进行</w:t>
      </w:r>
      <w:r>
        <w:rPr>
          <w:rFonts w:eastAsia="仿宋_GB2312"/>
          <w:kern w:val="0"/>
          <w:sz w:val="32"/>
          <w:szCs w:val="32"/>
        </w:rPr>
        <w:t>总结、分析、评估，</w:t>
      </w:r>
      <w:r>
        <w:rPr>
          <w:rFonts w:hint="eastAsia" w:eastAsia="仿宋_GB2312"/>
          <w:kern w:val="0"/>
          <w:sz w:val="32"/>
          <w:szCs w:val="32"/>
        </w:rPr>
        <w:t>总结经验，</w:t>
      </w:r>
      <w:r>
        <w:rPr>
          <w:rFonts w:eastAsia="仿宋_GB2312"/>
          <w:kern w:val="0"/>
          <w:sz w:val="32"/>
          <w:szCs w:val="32"/>
        </w:rPr>
        <w:t>找出问题，</w:t>
      </w:r>
      <w:r>
        <w:rPr>
          <w:rFonts w:hint="eastAsia" w:eastAsia="仿宋_GB2312"/>
          <w:kern w:val="0"/>
          <w:sz w:val="32"/>
          <w:szCs w:val="32"/>
        </w:rPr>
        <w:t>为修订完善应急预案提供依据。</w:t>
      </w:r>
    </w:p>
    <w:p>
      <w:pPr>
        <w:widowControl/>
        <w:snapToGrid w:val="0"/>
        <w:spacing w:line="560" w:lineRule="atLeast"/>
        <w:ind w:firstLine="640" w:firstLineChars="200"/>
        <w:rPr>
          <w:rFonts w:eastAsia="黑体"/>
          <w:bCs/>
          <w:kern w:val="0"/>
          <w:sz w:val="32"/>
          <w:szCs w:val="32"/>
        </w:rPr>
      </w:pPr>
      <w:r>
        <w:rPr>
          <w:rFonts w:eastAsia="黑体"/>
          <w:bCs/>
          <w:kern w:val="0"/>
          <w:sz w:val="32"/>
          <w:szCs w:val="32"/>
        </w:rPr>
        <w:t>7 附则</w:t>
      </w:r>
    </w:p>
    <w:p>
      <w:pPr>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7.1奖惩</w:t>
      </w:r>
    </w:p>
    <w:p>
      <w:pPr>
        <w:snapToGrid w:val="0"/>
        <w:spacing w:line="560" w:lineRule="atLeast"/>
        <w:ind w:firstLine="640" w:firstLineChars="200"/>
        <w:rPr>
          <w:rFonts w:eastAsia="仿宋_GB2312"/>
          <w:kern w:val="0"/>
          <w:sz w:val="32"/>
          <w:szCs w:val="32"/>
        </w:rPr>
      </w:pPr>
      <w:r>
        <w:rPr>
          <w:rFonts w:hint="eastAsia" w:eastAsia="仿宋_GB2312"/>
          <w:kern w:val="0"/>
          <w:sz w:val="32"/>
          <w:szCs w:val="32"/>
        </w:rPr>
        <w:t>（1） 对在</w:t>
      </w:r>
      <w:r>
        <w:rPr>
          <w:rFonts w:eastAsia="仿宋_GB2312"/>
          <w:kern w:val="0"/>
          <w:sz w:val="32"/>
          <w:szCs w:val="32"/>
        </w:rPr>
        <w:t>雨雪</w:t>
      </w:r>
      <w:r>
        <w:rPr>
          <w:rFonts w:hint="eastAsia" w:eastAsia="仿宋_GB2312"/>
          <w:kern w:val="0"/>
          <w:sz w:val="32"/>
          <w:szCs w:val="32"/>
        </w:rPr>
        <w:t>冰</w:t>
      </w:r>
      <w:r>
        <w:rPr>
          <w:rFonts w:eastAsia="仿宋_GB2312"/>
          <w:kern w:val="0"/>
          <w:sz w:val="32"/>
          <w:szCs w:val="32"/>
        </w:rPr>
        <w:t>冻灾害</w:t>
      </w:r>
      <w:r>
        <w:rPr>
          <w:rFonts w:hint="eastAsia" w:eastAsia="仿宋_GB2312"/>
          <w:kern w:val="0"/>
          <w:sz w:val="32"/>
          <w:szCs w:val="32"/>
        </w:rPr>
        <w:t>应急处置</w:t>
      </w:r>
      <w:r>
        <w:rPr>
          <w:rFonts w:eastAsia="仿宋_GB2312"/>
          <w:kern w:val="0"/>
          <w:sz w:val="32"/>
          <w:szCs w:val="32"/>
        </w:rPr>
        <w:t>过程中作出贡献的先进集体和个人，按照有关规定进行表彰和奖励。</w:t>
      </w:r>
    </w:p>
    <w:p>
      <w:pPr>
        <w:snapToGrid w:val="0"/>
        <w:spacing w:line="560" w:lineRule="atLeast"/>
        <w:ind w:firstLine="640" w:firstLineChars="200"/>
        <w:rPr>
          <w:rFonts w:hint="eastAsia" w:ascii="仿宋_GB2312" w:hAnsi="Arial" w:eastAsia="仿宋_GB2312" w:cs="Arial"/>
          <w:kern w:val="0"/>
          <w:sz w:val="32"/>
          <w:szCs w:val="32"/>
        </w:rPr>
      </w:pPr>
      <w:r>
        <w:rPr>
          <w:rFonts w:hint="eastAsia" w:eastAsia="仿宋_GB2312"/>
          <w:kern w:val="0"/>
          <w:sz w:val="32"/>
          <w:szCs w:val="32"/>
        </w:rPr>
        <w:t>（2）</w:t>
      </w:r>
      <w:r>
        <w:rPr>
          <w:rFonts w:eastAsia="仿宋_GB2312"/>
          <w:kern w:val="0"/>
          <w:sz w:val="32"/>
          <w:szCs w:val="32"/>
        </w:rPr>
        <w:t> </w:t>
      </w:r>
      <w:r>
        <w:rPr>
          <w:rFonts w:hint="eastAsia" w:eastAsia="仿宋_GB2312"/>
          <w:kern w:val="0"/>
          <w:sz w:val="32"/>
          <w:szCs w:val="32"/>
        </w:rPr>
        <w:t>对在</w:t>
      </w:r>
      <w:r>
        <w:rPr>
          <w:rFonts w:eastAsia="仿宋_GB2312"/>
          <w:kern w:val="0"/>
          <w:sz w:val="32"/>
          <w:szCs w:val="32"/>
        </w:rPr>
        <w:t>雨雪</w:t>
      </w:r>
      <w:r>
        <w:rPr>
          <w:rFonts w:hint="eastAsia" w:eastAsia="仿宋_GB2312"/>
          <w:kern w:val="0"/>
          <w:sz w:val="32"/>
          <w:szCs w:val="32"/>
        </w:rPr>
        <w:t>冰</w:t>
      </w:r>
      <w:r>
        <w:rPr>
          <w:rFonts w:eastAsia="仿宋_GB2312"/>
          <w:kern w:val="0"/>
          <w:sz w:val="32"/>
          <w:szCs w:val="32"/>
        </w:rPr>
        <w:t>冻灾害</w:t>
      </w:r>
      <w:r>
        <w:rPr>
          <w:rFonts w:hint="eastAsia" w:eastAsia="仿宋_GB2312"/>
          <w:kern w:val="0"/>
          <w:sz w:val="32"/>
          <w:szCs w:val="32"/>
        </w:rPr>
        <w:t>应急处置</w:t>
      </w:r>
      <w:r>
        <w:rPr>
          <w:rFonts w:eastAsia="仿宋_GB2312"/>
          <w:kern w:val="0"/>
          <w:sz w:val="32"/>
          <w:szCs w:val="32"/>
        </w:rPr>
        <w:t>过程中玩忽职守、失职、渎职等违法违纪行为</w:t>
      </w:r>
      <w:r>
        <w:rPr>
          <w:rFonts w:hint="eastAsia" w:eastAsia="仿宋_GB2312"/>
          <w:kern w:val="0"/>
          <w:sz w:val="32"/>
          <w:szCs w:val="32"/>
        </w:rPr>
        <w:t>单位和个人</w:t>
      </w:r>
      <w:r>
        <w:rPr>
          <w:rFonts w:eastAsia="仿宋_GB2312"/>
          <w:kern w:val="0"/>
          <w:sz w:val="32"/>
          <w:szCs w:val="32"/>
        </w:rPr>
        <w:t>，</w:t>
      </w:r>
      <w:r>
        <w:rPr>
          <w:rFonts w:hint="eastAsia" w:ascii="仿宋_GB2312" w:hAnsi="Arial" w:eastAsia="仿宋_GB2312" w:cs="Arial"/>
          <w:kern w:val="0"/>
          <w:sz w:val="32"/>
          <w:szCs w:val="32"/>
        </w:rPr>
        <w:t>依法追究其相关责任。</w:t>
      </w:r>
    </w:p>
    <w:p>
      <w:pPr>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7.2预案管理</w:t>
      </w:r>
    </w:p>
    <w:p>
      <w:pPr>
        <w:snapToGrid w:val="0"/>
        <w:spacing w:line="560" w:lineRule="atLeas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本预案是南京市交通运输局的扫雪防冻部门应急预案。局属各单位和各区交通运输主管部门应当依据本预案精神，制定各级扫雪防冻应急预案，成立相应组织机构，履行相应工作职责，以完善预案体系。</w:t>
      </w:r>
    </w:p>
    <w:p>
      <w:pPr>
        <w:snapToGrid w:val="0"/>
        <w:spacing w:line="560" w:lineRule="atLeas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7.3预案实施</w:t>
      </w:r>
    </w:p>
    <w:p>
      <w:pPr>
        <w:widowControl/>
        <w:snapToGrid w:val="0"/>
        <w:spacing w:line="560" w:lineRule="atLeast"/>
        <w:ind w:firstLine="640" w:firstLineChars="200"/>
        <w:rPr>
          <w:rFonts w:eastAsia="仿宋_GB2312"/>
          <w:kern w:val="0"/>
          <w:sz w:val="32"/>
          <w:szCs w:val="32"/>
        </w:rPr>
      </w:pPr>
      <w:r>
        <w:rPr>
          <w:rFonts w:eastAsia="仿宋_GB2312"/>
          <w:kern w:val="0"/>
          <w:sz w:val="32"/>
          <w:szCs w:val="32"/>
        </w:rPr>
        <w:t>本预案自发布之日起实施。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YjRiOGYyMTEyNzQ1NzkyZmEwODczZWQ0ZGE3OWMifQ=="/>
  </w:docVars>
  <w:rsids>
    <w:rsidRoot w:val="00000000"/>
    <w:rsid w:val="35E07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2022-12-27T03:02:38Z</dcterms:created>
  <dc:creator>dell</dc:creator>
  <cp:lastModifiedBy>dell</cp:lastModifiedBy>
  <dcterms:modified xsi:type="dcterms:W3CDTF">2022-12-27T03:03:01Z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5094321F061047A5908F8727CC63F949</vt:lpwstr>
  </property>
</Properties>
</file>